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2BC1" w:rsidRDefault="008E52A5" w:rsidP="00CA2BC1">
      <w:r>
        <w:t>Protocollo n. 12861 del 29/10/2025</w:t>
      </w:r>
    </w:p>
    <w:p w:rsidR="008E52A5" w:rsidRDefault="008E52A5" w:rsidP="00CA2BC1"/>
    <w:p w:rsidR="008E52A5" w:rsidRDefault="008E52A5" w:rsidP="00CA2BC1">
      <w:bookmarkStart w:id="0" w:name="_GoBack"/>
      <w:bookmarkEnd w:id="0"/>
    </w:p>
    <w:p w:rsidR="00CA2BC1" w:rsidRDefault="00CA2BC1" w:rsidP="00CA2BC1">
      <w:r>
        <w:t xml:space="preserve">Comunicato </w:t>
      </w:r>
      <w:r w:rsidR="008E52A5">
        <w:t>n. 72</w:t>
      </w:r>
    </w:p>
    <w:p w:rsidR="00CA2BC1" w:rsidRPr="00F142AF" w:rsidRDefault="00CA2BC1" w:rsidP="00CA2BC1">
      <w:pPr>
        <w:rPr>
          <w:i/>
          <w:sz w:val="16"/>
          <w:szCs w:val="16"/>
        </w:rPr>
      </w:pPr>
      <w:r w:rsidRPr="00F142AF">
        <w:rPr>
          <w:i/>
          <w:sz w:val="16"/>
          <w:szCs w:val="16"/>
        </w:rPr>
        <w:t xml:space="preserve">Questo comunicato </w:t>
      </w:r>
      <w:proofErr w:type="spellStart"/>
      <w:proofErr w:type="gramStart"/>
      <w:r w:rsidRPr="00F142AF">
        <w:rPr>
          <w:i/>
          <w:sz w:val="16"/>
          <w:szCs w:val="16"/>
        </w:rPr>
        <w:t>e’</w:t>
      </w:r>
      <w:proofErr w:type="spellEnd"/>
      <w:proofErr w:type="gramEnd"/>
      <w:r w:rsidRPr="00F142AF">
        <w:rPr>
          <w:i/>
          <w:sz w:val="16"/>
          <w:szCs w:val="16"/>
        </w:rPr>
        <w:t xml:space="preserve"> presente in forma digitale sul Sito Internet: </w:t>
      </w:r>
      <w:hyperlink r:id="rId8" w:history="1">
        <w:r w:rsidRPr="00F142AF">
          <w:rPr>
            <w:rStyle w:val="Collegamentoipertestuale"/>
            <w:bCs/>
            <w:i/>
            <w:sz w:val="16"/>
            <w:szCs w:val="16"/>
          </w:rPr>
          <w:t>http://www.uiciechi.it/documentazione/circolari/main_circ.asp</w:t>
        </w:r>
      </w:hyperlink>
    </w:p>
    <w:p w:rsidR="00CA2BC1" w:rsidRDefault="00CA2BC1" w:rsidP="00CA2BC1"/>
    <w:p w:rsidR="00CA2BC1" w:rsidRDefault="00CA2BC1" w:rsidP="00CA2BC1"/>
    <w:p w:rsidR="00CA2BC1" w:rsidRDefault="00CA2BC1" w:rsidP="00CA2BC1">
      <w:r>
        <w:t>Oggetto: XXVI congresso – UICI con la persona al centro</w:t>
      </w:r>
    </w:p>
    <w:p w:rsidR="00CA2BC1" w:rsidRDefault="00CA2BC1" w:rsidP="00CA2BC1"/>
    <w:p w:rsidR="00CA2BC1" w:rsidRDefault="00CA2BC1" w:rsidP="00CA2BC1"/>
    <w:p w:rsidR="00CA2BC1" w:rsidRDefault="00CA2BC1" w:rsidP="00CA2BC1">
      <w:pPr>
        <w:jc w:val="both"/>
      </w:pPr>
      <w:r>
        <w:t xml:space="preserve">         Care amiche e cari amici,</w:t>
      </w:r>
    </w:p>
    <w:p w:rsidR="00CA2BC1" w:rsidRDefault="00CA2BC1" w:rsidP="00CA2BC1">
      <w:pPr>
        <w:jc w:val="both"/>
      </w:pPr>
      <w:r>
        <w:t>abbiamo ancora nel cuore le immagini di una Sicilia accogliente, sulle labbra il sorriso per le battute di Roberto Lipari, nella testa l’ottimo andamento organizzativo delle varie fasi del congresso svoltosi a Palermo dal 24 al 26 ottobre.</w:t>
      </w:r>
    </w:p>
    <w:p w:rsidR="00CA2BC1" w:rsidRDefault="00CA2BC1" w:rsidP="00CA2BC1">
      <w:pPr>
        <w:jc w:val="both"/>
      </w:pPr>
      <w:r>
        <w:t xml:space="preserve">      Un grazie a tutti i nostri dipendenti e collaboratori i quali, in presenza o a distanza, con il loro lavoro, hanno reso possibile questo pregevole risultato.</w:t>
      </w:r>
    </w:p>
    <w:p w:rsidR="00CA2BC1" w:rsidRDefault="00CA2BC1" w:rsidP="00CA2BC1">
      <w:pPr>
        <w:jc w:val="both"/>
      </w:pPr>
      <w:r>
        <w:t xml:space="preserve">      Un grazie ai dirigenti delle sezioni di Palermo e di tutta la Sicilia per la vicinanza, il sostegno e l’impegno.</w:t>
      </w:r>
    </w:p>
    <w:p w:rsidR="00CA2BC1" w:rsidRDefault="00CA2BC1" w:rsidP="00CA2BC1">
      <w:pPr>
        <w:jc w:val="both"/>
      </w:pPr>
      <w:r>
        <w:t xml:space="preserve">      Un grazie, infine, alla nostra vicepresidente nazionale per il grande lavoro organizzativo di coordinamento di ogni fase e aspetto congressuale, riconosciuto e apprezzato da tutti i partecipanti.</w:t>
      </w:r>
    </w:p>
    <w:p w:rsidR="00CA2BC1" w:rsidRDefault="00CA2BC1" w:rsidP="00CA2BC1">
      <w:pPr>
        <w:jc w:val="both"/>
      </w:pPr>
      <w:r>
        <w:t xml:space="preserve">      Il grazie più grande, comunque, a tutti i congressisti, agli accompagnatori e agli ospiti che hanno contribuito a raggiungere un risultato straordinario che ha riscosso il generale apprezzamento all’interno e all’esterno dell’Associazione.</w:t>
      </w:r>
    </w:p>
    <w:p w:rsidR="00CA2BC1" w:rsidRDefault="00CA2BC1" w:rsidP="00CA2BC1">
      <w:pPr>
        <w:jc w:val="both"/>
      </w:pPr>
      <w:r>
        <w:t xml:space="preserve">      I lavori in aula, nelle tre commissioni obbligatorie e nelle cinque sezioni tematiche, si sono svolti in un clima di grande partecipazione e di fiduciosa concordia, coordinati in modo impeccabile da una presidenza del Congresso che ha saputo esercitare il proprio ruolo con equilibrio ed efficienza, dall’apertura alla proclamazione degli eletti.</w:t>
      </w:r>
    </w:p>
    <w:p w:rsidR="00CA2BC1" w:rsidRDefault="00CA2BC1" w:rsidP="00CA2BC1">
      <w:pPr>
        <w:jc w:val="both"/>
      </w:pPr>
      <w:r>
        <w:t xml:space="preserve">      Ecco, gli eletti! 24 Consiglieri nazionali che sapranno assicurare alla nostra Unione una continuità di orientamento e strategie per il prossimo quinquennio.</w:t>
      </w:r>
    </w:p>
    <w:p w:rsidR="00CA2BC1" w:rsidRDefault="00CA2BC1" w:rsidP="00CA2BC1">
      <w:pPr>
        <w:jc w:val="both"/>
      </w:pPr>
      <w:r>
        <w:t>Al riguardo, una citazione speciale meritano tutti i trenta candidati che hanno partecipato con impegno, passione e lealtà a una competizione elettorale improntata a serenità e spirito di fraternità, senza mai abbandonarsi a personalismi, nel superiore ed esclusivo interesse dell’Unione. A questi trenta candidati vanno il mio ringraziamento e il mio plauso, oltre all’invito a rimanere sempre accanto all’Unione, perché la loro disponibilità e il loro desiderio di contribuire alla causa comune saranno valorizzati in modo adeguato e soddisfacente nel corso del quinquennio.</w:t>
      </w:r>
    </w:p>
    <w:p w:rsidR="00CA2BC1" w:rsidRDefault="00CA2BC1" w:rsidP="00CA2BC1">
      <w:pPr>
        <w:jc w:val="both"/>
      </w:pPr>
      <w:r>
        <w:t xml:space="preserve">      Questo Presidente che voi congressisti avete voluto premiare con 263 voti su 271, nonostante gli undici anni già trascorsi insieme, continua ancora a emozionarsi e a sorprendersi per le attestazioni di simpatia, vicinanza e affetto ricevute non soltanto attraverso il voto, ma soprattutto con le strette di mano, l’abbraccio, le parole di incoraggiamento di ciascuno di voi.</w:t>
      </w:r>
    </w:p>
    <w:p w:rsidR="00CA2BC1" w:rsidRDefault="00CA2BC1" w:rsidP="00CA2BC1">
      <w:pPr>
        <w:jc w:val="both"/>
      </w:pPr>
      <w:r>
        <w:t xml:space="preserve">      Il XXVI Congresso, grazie a ognuno dei 272 partecipanti, al di là degli eletti, delle risoluzioni e degli ordini del giorno, ci consegna un indirizzo chiaro e non equivocabile:</w:t>
      </w:r>
    </w:p>
    <w:p w:rsidR="00CA2BC1" w:rsidRDefault="00CA2BC1" w:rsidP="00CA2BC1">
      <w:pPr>
        <w:jc w:val="both"/>
      </w:pPr>
      <w:r>
        <w:t>garantire e mantenere una Associazione unita, forte, credibile e autorevole, capace di affrontare nel modo migliore i tempi difficili che ci attendono nei prossimi anni.</w:t>
      </w:r>
    </w:p>
    <w:p w:rsidR="00CA2BC1" w:rsidRDefault="00CA2BC1" w:rsidP="00CA2BC1">
      <w:pPr>
        <w:jc w:val="both"/>
      </w:pPr>
      <w:r>
        <w:t>A questo compito ci dedicheremo con ogni energia, senza distrazioni e senza incertezze.</w:t>
      </w:r>
    </w:p>
    <w:p w:rsidR="00CA2BC1" w:rsidRDefault="00CA2BC1" w:rsidP="00CA2BC1">
      <w:pPr>
        <w:jc w:val="both"/>
      </w:pPr>
      <w:r>
        <w:t xml:space="preserve">      Buon lavoro a tutte e tutti.</w:t>
      </w:r>
    </w:p>
    <w:p w:rsidR="00CA2BC1" w:rsidRDefault="00CA2BC1" w:rsidP="00CA2BC1"/>
    <w:p w:rsidR="00CA2BC1" w:rsidRPr="001E58BA" w:rsidRDefault="00CA2BC1" w:rsidP="00CA2BC1">
      <w:pPr>
        <w:jc w:val="right"/>
      </w:pPr>
      <w:r>
        <w:t>Mario Barbuto – Presidente nazionale</w:t>
      </w:r>
    </w:p>
    <w:p w:rsidR="00200FEE" w:rsidRPr="00C85A02" w:rsidRDefault="00200FEE" w:rsidP="00C85A02"/>
    <w:sectPr w:rsidR="00200FEE" w:rsidRPr="00C85A02" w:rsidSect="003237F5">
      <w:headerReference w:type="even" r:id="rId9"/>
      <w:headerReference w:type="default" r:id="rId10"/>
      <w:footerReference w:type="even" r:id="rId11"/>
      <w:footerReference w:type="default" r:id="rId12"/>
      <w:pgSz w:w="11906" w:h="16838" w:code="9"/>
      <w:pgMar w:top="1418" w:right="1133" w:bottom="1843" w:left="1134"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4EE1" w:rsidRDefault="00274EE1">
      <w:r>
        <w:separator/>
      </w:r>
    </w:p>
  </w:endnote>
  <w:endnote w:type="continuationSeparator" w:id="0">
    <w:p w:rsidR="00274EE1" w:rsidRDefault="00274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ptima">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630F" w:rsidRDefault="0038630F">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rsidR="0038630F" w:rsidRDefault="0038630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630F" w:rsidRDefault="00CA2BC1" w:rsidP="00E23481">
    <w:pPr>
      <w:pStyle w:val="Pidipagina"/>
      <w:jc w:val="center"/>
      <w:rPr>
        <w:b/>
        <w:bCs/>
        <w:color w:val="333333"/>
        <w:sz w:val="18"/>
      </w:rPr>
    </w:pPr>
    <w:r>
      <w:rPr>
        <w:b/>
        <w:bCs/>
        <w:noProof/>
        <w:color w:val="333333"/>
        <w:sz w:val="20"/>
      </w:rPr>
      <mc:AlternateContent>
        <mc:Choice Requires="wps">
          <w:drawing>
            <wp:anchor distT="0" distB="0" distL="114300" distR="114300" simplePos="0" relativeHeight="251656192" behindDoc="0" locked="0" layoutInCell="1" allowOverlap="1">
              <wp:simplePos x="0" y="0"/>
              <wp:positionH relativeFrom="column">
                <wp:posOffset>-228600</wp:posOffset>
              </wp:positionH>
              <wp:positionV relativeFrom="paragraph">
                <wp:posOffset>-862965</wp:posOffset>
              </wp:positionV>
              <wp:extent cx="6593840" cy="7620"/>
              <wp:effectExtent l="9525" t="13335" r="6985" b="762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93840" cy="7620"/>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99E042"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67.95pt" to="501.2pt,-6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X6wGQIAACs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zloTODcSUE1GpjQ230qF7Ns6bfHVK67oja8cjw7WQgLQsZybuUsHEG8LfDF80ghuy9jm06&#10;trYPkNAAdIxqnG5q8KNHFA6nk/nDrADRKPgep3kUKyHlNddY5z9z3aNgVFgC7YhNDs/OBy6kvIaE&#10;q5ReCymj3lKhocLzST6JCU5LwYIzhDm729bSogOBiVmvU/hiYeC5D7N6r1gE6zhhq4vtiZBnGy6X&#10;KuBBNUDnYp1H4sc8na9mq1kxKvLpalSkTTP6tK6L0XSdPU6ah6aum+xnoJYVZScY4yqwu45nVvyd&#10;/JeHch6s24De2pC8R4/9ArLXfyQd5QwKnmdhq9lpY68yw0TG4MvrCSN/vwf7/o0vfwEAAP//AwBQ&#10;SwMEFAAGAAgAAAAhAApc3SbiAAAADgEAAA8AAABkcnMvZG93bnJldi54bWxMj0FPwzAMhe9I/IfI&#10;SNy2pNsoUJpOE4ILnDamSdyyxrSljTMaryv/nowL3Gy/p+fv5cvRdWLAPjSeNCRTBQKp9LahSsP2&#10;7XlyByKwIWs6T6jhGwMsi8uL3GTWn2iNw4YrEUMoZEZDzXzIpAxljc6EqT8gRe3D985wXPtK2t6c&#10;Yrjr5EypVDrTUPxQmwM+1li2m6PTwOkn72z69dIm23b3rl7VoFZPWl9fjasHEIwj/5nhjB/RoYhM&#10;e38kG0SnYTJPYxeOQzK/uQdxtig1W4DY/94WtyCLXP6vUfwAAAD//wMAUEsBAi0AFAAGAAgAAAAh&#10;ALaDOJL+AAAA4QEAABMAAAAAAAAAAAAAAAAAAAAAAFtDb250ZW50X1R5cGVzXS54bWxQSwECLQAU&#10;AAYACAAAACEAOP0h/9YAAACUAQAACwAAAAAAAAAAAAAAAAAvAQAAX3JlbHMvLnJlbHNQSwECLQAU&#10;AAYACAAAACEAerl+sBkCAAArBAAADgAAAAAAAAAAAAAAAAAuAgAAZHJzL2Uyb0RvYy54bWxQSwEC&#10;LQAUAAYACAAAACEAClzdJuIAAAAOAQAADwAAAAAAAAAAAAAAAABzBAAAZHJzL2Rvd25yZXYueG1s&#10;UEsFBgAAAAAEAAQA8wAAAIIFAAAAAA==&#10;" strokecolor="red"/>
          </w:pict>
        </mc:Fallback>
      </mc:AlternateContent>
    </w:r>
    <w:r>
      <w:rPr>
        <w:b/>
        <w:bCs/>
        <w:noProof/>
        <w:color w:val="333333"/>
        <w:sz w:val="20"/>
      </w:rPr>
      <mc:AlternateContent>
        <mc:Choice Requires="wps">
          <w:drawing>
            <wp:anchor distT="0" distB="0" distL="114300" distR="114300" simplePos="0" relativeHeight="251658240" behindDoc="0" locked="0" layoutInCell="1" allowOverlap="1">
              <wp:simplePos x="0" y="0"/>
              <wp:positionH relativeFrom="column">
                <wp:posOffset>-76200</wp:posOffset>
              </wp:positionH>
              <wp:positionV relativeFrom="paragraph">
                <wp:posOffset>-835025</wp:posOffset>
              </wp:positionV>
              <wp:extent cx="6289040" cy="733425"/>
              <wp:effectExtent l="0" t="3175" r="0" b="0"/>
              <wp:wrapSquare wrapText="bothSides"/>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9040" cy="733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630F" w:rsidRPr="000103EF" w:rsidRDefault="0038630F" w:rsidP="00391667">
                          <w:pPr>
                            <w:pStyle w:val="Pidipagina"/>
                            <w:jc w:val="center"/>
                            <w:rPr>
                              <w:b/>
                              <w:bCs/>
                              <w:color w:val="333333"/>
                              <w:spacing w:val="-2"/>
                              <w:sz w:val="14"/>
                              <w:szCs w:val="14"/>
                            </w:rPr>
                          </w:pPr>
                          <w:r w:rsidRPr="000103EF">
                            <w:rPr>
                              <w:b/>
                              <w:bCs/>
                              <w:color w:val="333333"/>
                              <w:spacing w:val="-2"/>
                              <w:sz w:val="14"/>
                              <w:szCs w:val="14"/>
                            </w:rPr>
                            <w:t xml:space="preserve">00187 Roma - Via Borgognona, 38 - Tel. 06/699881 </w:t>
                          </w:r>
                          <w:proofErr w:type="spellStart"/>
                          <w:r w:rsidRPr="000103EF">
                            <w:rPr>
                              <w:b/>
                              <w:bCs/>
                              <w:color w:val="333333"/>
                              <w:spacing w:val="-2"/>
                              <w:sz w:val="14"/>
                              <w:szCs w:val="14"/>
                            </w:rPr>
                            <w:t>r.a.</w:t>
                          </w:r>
                          <w:proofErr w:type="spellEnd"/>
                          <w:r w:rsidRPr="000103EF">
                            <w:rPr>
                              <w:b/>
                              <w:bCs/>
                              <w:color w:val="333333"/>
                              <w:spacing w:val="-2"/>
                              <w:sz w:val="14"/>
                              <w:szCs w:val="14"/>
                            </w:rPr>
                            <w:t xml:space="preserve"> - Sito internet: www.uici.it - E-mail: archivio@uici.it - archivio@pec.uiciechi.eu</w:t>
                          </w:r>
                        </w:p>
                        <w:p w:rsidR="0038630F" w:rsidRPr="000103EF" w:rsidRDefault="0038630F" w:rsidP="000103EF">
                          <w:pPr>
                            <w:pStyle w:val="Pidipagina"/>
                            <w:spacing w:line="60" w:lineRule="exact"/>
                            <w:jc w:val="both"/>
                            <w:rPr>
                              <w:b/>
                              <w:bCs/>
                              <w:color w:val="333333"/>
                              <w:sz w:val="14"/>
                              <w:szCs w:val="14"/>
                            </w:rPr>
                          </w:pPr>
                        </w:p>
                        <w:p w:rsidR="0038630F" w:rsidRPr="00723A51" w:rsidRDefault="0038630F" w:rsidP="00772178">
                          <w:pPr>
                            <w:pStyle w:val="Corpodeltesto2"/>
                            <w:jc w:val="both"/>
                            <w:rPr>
                              <w:rFonts w:ascii="Times New Roman" w:hAnsi="Times New Roman" w:cs="Times New Roman"/>
                              <w:szCs w:val="14"/>
                            </w:rPr>
                          </w:pPr>
                          <w:r w:rsidRPr="00723A51">
                            <w:rPr>
                              <w:rFonts w:ascii="Times New Roman" w:hAnsi="Times New Roman" w:cs="Times New Roman"/>
                              <w:szCs w:val="14"/>
                            </w:rPr>
                            <w:t>Ente morale riconosciuto con R.D. n. 1789 del 29/7/1923 e D.P.R. 23/12/1978 (G.U. 3/3/1979 n. 62)</w:t>
                          </w:r>
                          <w:r w:rsidR="00DD23F2" w:rsidRPr="00723A51">
                            <w:rPr>
                              <w:rFonts w:ascii="Times New Roman" w:hAnsi="Times New Roman" w:cs="Times New Roman"/>
                              <w:szCs w:val="14"/>
                            </w:rPr>
                            <w:t>,</w:t>
                          </w:r>
                          <w:r w:rsidRPr="00723A51">
                            <w:rPr>
                              <w:rFonts w:ascii="Times New Roman" w:hAnsi="Times New Roman" w:cs="Times New Roman"/>
                              <w:szCs w:val="14"/>
                            </w:rPr>
                            <w:t xml:space="preserve"> posto sotto la vigilanza del Governo (D.P.R. 17/2</w:t>
                          </w:r>
                          <w:r w:rsidR="00DD23F2" w:rsidRPr="00723A51">
                            <w:rPr>
                              <w:rFonts w:ascii="Times New Roman" w:hAnsi="Times New Roman" w:cs="Times New Roman"/>
                              <w:szCs w:val="14"/>
                            </w:rPr>
                            <w:t>/1990 in G.U. 11/6/1990 n. 134);</w:t>
                          </w:r>
                          <w:r w:rsidR="00E23481" w:rsidRPr="00723A51">
                            <w:rPr>
                              <w:rFonts w:ascii="Times New Roman" w:hAnsi="Times New Roman" w:cs="Times New Roman"/>
                              <w:szCs w:val="14"/>
                            </w:rPr>
                            <w:t xml:space="preserve"> </w:t>
                          </w:r>
                          <w:r w:rsidR="00EC36D6" w:rsidRPr="00EC36D6">
                            <w:rPr>
                              <w:rFonts w:ascii="Times New Roman" w:hAnsi="Times New Roman" w:cs="Times New Roman"/>
                              <w:szCs w:val="14"/>
                            </w:rPr>
                            <w:t xml:space="preserve">Associazione di Promozione Sociale iscritta al Registro Nazionale (L. 7/12/2000 n. 383) con il n. 17, e iscritta alla sezione APS del Registro Unico Nazionale del Terzo Settore, </w:t>
                          </w:r>
                          <w:proofErr w:type="spellStart"/>
                          <w:r w:rsidR="00A47BC5">
                            <w:rPr>
                              <w:rFonts w:ascii="Times New Roman" w:hAnsi="Times New Roman" w:cs="Times New Roman"/>
                              <w:szCs w:val="14"/>
                            </w:rPr>
                            <w:t>D.Lgs.</w:t>
                          </w:r>
                          <w:proofErr w:type="spellEnd"/>
                          <w:r w:rsidR="00A47BC5">
                            <w:rPr>
                              <w:rFonts w:ascii="Times New Roman" w:hAnsi="Times New Roman" w:cs="Times New Roman"/>
                              <w:szCs w:val="14"/>
                            </w:rPr>
                            <w:t xml:space="preserve"> n. 117/2017 </w:t>
                          </w:r>
                          <w:r w:rsidR="00EC36D6" w:rsidRPr="00EC36D6">
                            <w:rPr>
                              <w:rFonts w:ascii="Times New Roman" w:hAnsi="Times New Roman" w:cs="Times New Roman"/>
                              <w:szCs w:val="14"/>
                            </w:rPr>
                            <w:t>(Codice del Terzo Settore) e ss. mm. ii., con determinazione della Regione Lazio n. G02811 del 02/03/2023, al nr. Repertorio 104214</w:t>
                          </w:r>
                          <w:r w:rsidRPr="00723A51">
                            <w:rPr>
                              <w:rFonts w:ascii="Times New Roman" w:hAnsi="Times New Roman" w:cs="Times New Roman"/>
                              <w:szCs w:val="14"/>
                            </w:rPr>
                            <w:t xml:space="preserve"> - Cassiere: </w:t>
                          </w:r>
                          <w:r w:rsidR="009F013D" w:rsidRPr="00723A51">
                            <w:rPr>
                              <w:rFonts w:ascii="Times New Roman" w:hAnsi="Times New Roman" w:cs="Times New Roman"/>
                              <w:szCs w:val="14"/>
                            </w:rPr>
                            <w:t>Intesa Sanpaolo</w:t>
                          </w:r>
                          <w:r w:rsidR="006D449B" w:rsidRPr="00723A51">
                            <w:rPr>
                              <w:rFonts w:ascii="Times New Roman" w:hAnsi="Times New Roman" w:cs="Times New Roman"/>
                              <w:szCs w:val="14"/>
                            </w:rPr>
                            <w:t xml:space="preserve"> - Via del Corso, </w:t>
                          </w:r>
                          <w:r w:rsidR="009F013D" w:rsidRPr="00723A51">
                            <w:rPr>
                              <w:rFonts w:ascii="Times New Roman" w:hAnsi="Times New Roman" w:cs="Times New Roman"/>
                              <w:szCs w:val="14"/>
                            </w:rPr>
                            <w:t>226</w:t>
                          </w:r>
                          <w:r w:rsidR="006D449B" w:rsidRPr="00723A51">
                            <w:rPr>
                              <w:rFonts w:ascii="Times New Roman" w:hAnsi="Times New Roman" w:cs="Times New Roman"/>
                              <w:szCs w:val="14"/>
                            </w:rPr>
                            <w:t xml:space="preserve"> - 00186 Roma - Coordinate bancarie: IBAN </w:t>
                          </w:r>
                          <w:r w:rsidR="009F013D" w:rsidRPr="00EC36D6">
                            <w:rPr>
                              <w:rFonts w:ascii="Times New Roman" w:hAnsi="Times New Roman" w:cs="Times New Roman"/>
                              <w:szCs w:val="14"/>
                            </w:rPr>
                            <w:t>IT38X0306905020100000062318 BIC: BCITITMM</w:t>
                          </w:r>
                          <w:r w:rsidR="006D449B" w:rsidRPr="00723A51">
                            <w:rPr>
                              <w:rFonts w:ascii="Times New Roman" w:hAnsi="Times New Roman" w:cs="Times New Roman"/>
                              <w:szCs w:val="14"/>
                            </w:rPr>
                            <w:t xml:space="preserve"> </w:t>
                          </w:r>
                          <w:r w:rsidR="00772178" w:rsidRPr="00723A51">
                            <w:rPr>
                              <w:rFonts w:ascii="Times New Roman" w:hAnsi="Times New Roman" w:cs="Times New Roman"/>
                              <w:szCs w:val="14"/>
                            </w:rPr>
                            <w:t xml:space="preserve">- </w:t>
                          </w:r>
                          <w:r w:rsidRPr="00723A51">
                            <w:rPr>
                              <w:rFonts w:ascii="Times New Roman" w:hAnsi="Times New Roman" w:cs="Times New Roman"/>
                              <w:szCs w:val="14"/>
                            </w:rPr>
                            <w:t xml:space="preserve">Unione Italiana dei Ciechi e degli Ipovedenti </w:t>
                          </w:r>
                          <w:r w:rsidR="00F92B5A">
                            <w:rPr>
                              <w:rFonts w:ascii="Times New Roman" w:hAnsi="Times New Roman" w:cs="Times New Roman"/>
                              <w:szCs w:val="14"/>
                            </w:rPr>
                            <w:t>ETS</w:t>
                          </w:r>
                          <w:r w:rsidR="00DD23F2" w:rsidRPr="00723A51">
                            <w:rPr>
                              <w:rFonts w:ascii="Times New Roman" w:hAnsi="Times New Roman" w:cs="Times New Roman"/>
                              <w:szCs w:val="14"/>
                            </w:rPr>
                            <w:t xml:space="preserve"> </w:t>
                          </w:r>
                          <w:r w:rsidR="00FE585B" w:rsidRPr="00723A51">
                            <w:rPr>
                              <w:rFonts w:ascii="Times New Roman" w:hAnsi="Times New Roman" w:cs="Times New Roman"/>
                              <w:szCs w:val="14"/>
                            </w:rPr>
                            <w:t>-</w:t>
                          </w:r>
                          <w:r w:rsidR="004635F5" w:rsidRPr="00723A51">
                            <w:rPr>
                              <w:rFonts w:ascii="Times New Roman" w:hAnsi="Times New Roman" w:cs="Times New Roman"/>
                              <w:szCs w:val="14"/>
                            </w:rPr>
                            <w:t xml:space="preserve"> </w:t>
                          </w:r>
                          <w:r w:rsidR="00FE585B" w:rsidRPr="00723A51">
                            <w:rPr>
                              <w:rFonts w:ascii="Times New Roman" w:hAnsi="Times New Roman" w:cs="Times New Roman"/>
                              <w:szCs w:val="14"/>
                            </w:rPr>
                            <w:t>APS</w:t>
                          </w:r>
                          <w:r w:rsidRPr="00723A51">
                            <w:rPr>
                              <w:rFonts w:ascii="Times New Roman" w:hAnsi="Times New Roman" w:cs="Times New Roman"/>
                              <w:szCs w:val="14"/>
                            </w:rPr>
                            <w:t xml:space="preserve"> Roma - Cod. Fisc. 01365520582 </w:t>
                          </w:r>
                          <w:r w:rsidR="00C8128F" w:rsidRPr="00723A51">
                            <w:rPr>
                              <w:rFonts w:ascii="Times New Roman" w:hAnsi="Times New Roman" w:cs="Times New Roman"/>
                              <w:szCs w:val="14"/>
                            </w:rPr>
                            <w:t>-</w:t>
                          </w:r>
                          <w:r w:rsidRPr="00723A51">
                            <w:rPr>
                              <w:rFonts w:ascii="Times New Roman" w:hAnsi="Times New Roman" w:cs="Times New Roman"/>
                              <w:szCs w:val="14"/>
                            </w:rPr>
                            <w:t xml:space="preserve"> </w:t>
                          </w:r>
                          <w:r w:rsidR="00FB645B" w:rsidRPr="00723A51">
                            <w:rPr>
                              <w:rFonts w:ascii="Times New Roman" w:hAnsi="Times New Roman" w:cs="Times New Roman"/>
                              <w:szCs w:val="14"/>
                            </w:rPr>
                            <w:t>Part. I.V.A. 00989551007</w:t>
                          </w:r>
                          <w:r w:rsidR="004635F5" w:rsidRPr="00723A51">
                            <w:rPr>
                              <w:rFonts w:ascii="Times New Roman" w:hAnsi="Times New Roman" w:cs="Times New Roman"/>
                              <w:szCs w:val="1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26" type="#_x0000_t202" style="position:absolute;left:0;text-align:left;margin-left:-6pt;margin-top:-65.75pt;width:495.2pt;height:57.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2JqswIAALoFAAAOAAAAZHJzL2Uyb0RvYy54bWysVG1vmzAQ/j5p/8Hyd8pLnQRQSdWGME3q&#10;XqR2P8ABE6yBzWwn0E377zubJE1bTZq28cGyfefn7rl7uKvrsWvRninNpchweBFgxEQpKy62Gf7y&#10;UHgxRtpQUdFWCpbhR6bx9fLtm6uhT1kkG9lWTCEAETod+gw3xvSp7+uyYR3VF7JnAoy1VB01cFRb&#10;v1J0APSu9aMgmPuDVFWvZMm0htt8MuKlw69rVppPda2ZQW2GITfjVuXWjV395RVNt4r2DS8PadC/&#10;yKKjXEDQE1RODUU7xV9BdbxUUsvaXJSy82Vd85I5DsAmDF6wuW9ozxwXKI7uT2XS/w+2/Lj/rBCv&#10;oHcYCdpBix7YaNCtHFEY2vIMvU7B674HPzPCvXW1VHV/J8uvGgm5aqjYshul5NAwWkF67qV/9nTC&#10;0RZkM3yQFcShOyMd0FirzgJCNRCgQ5seT62xuZRwOY/iJCBgKsG2uLwk0cwm59P0+LpX2rxjskN2&#10;k2EFrXfodH+nzeR6dLHBhCx427r2t+LZBWBONxAbnlqbzcJ180cSJOt4HROPRPO1R4I8926KFfHm&#10;RbiY5Zf5apWHP23ckKQNryombJijskLyZ507aHzSxElbWra8snA2Ja22m1Wr0J6Csgv3HQpy5uY/&#10;T8PVC7i8oBRGJLiNEq+YxwuPFGTmJYsg9oIwuU3mAUlIXjyndMcF+3dKaMhwMoM+Ojq/5Ra47zU3&#10;mnbcwOxoeZfh+OREUyvBtahcaw3l7bQ/K4VN/6kU0O5jo51grUYntZpxMwKKVfFGVo8gXSVBWSBC&#10;GHiwaaT6jtEAwyPD+tuOKoZR+16A/JOQWK0adyCzRQQHdW7ZnFuoKAEqwwajabsy04Ta9YpvG4g0&#10;/XBC3sAvU3On5qesgIo9wIBwpA7DzE6g87Pzehq5y18AAAD//wMAUEsDBBQABgAIAAAAIQANvUKu&#10;4AAAAAwBAAAPAAAAZHJzL2Rvd25yZXYueG1sTI/NbsIwEITvlXgHa5F6AzsUKIQ4qGrVa6vSH6k3&#10;Ey9JRLyOYkPSt+/m1N52d0az32T7wTXiil2oPWlI5goEUuFtTaWGj/fn2QZEiIasaTyhhh8MsM8n&#10;N5lJre/pDa+HWAoOoZAaDVWMbSplKCp0Jsx9i8TayXfORF67UtrO9BzuGrlQai2dqYk/VKbFxwqL&#10;8+HiNHy+nL6/luq1fHKrtveDkuS2Uuvb6fCwAxFxiH9mGPEZHXJmOvoL2SAaDbNkwV3iONwlKxBs&#10;2d5vliCO42mtQOaZ/F8i/wUAAP//AwBQSwECLQAUAAYACAAAACEAtoM4kv4AAADhAQAAEwAAAAAA&#10;AAAAAAAAAAAAAAAAW0NvbnRlbnRfVHlwZXNdLnhtbFBLAQItABQABgAIAAAAIQA4/SH/1gAAAJQB&#10;AAALAAAAAAAAAAAAAAAAAC8BAABfcmVscy8ucmVsc1BLAQItABQABgAIAAAAIQA6m2JqswIAALoF&#10;AAAOAAAAAAAAAAAAAAAAAC4CAABkcnMvZTJvRG9jLnhtbFBLAQItABQABgAIAAAAIQANvUKu4AAA&#10;AAwBAAAPAAAAAAAAAAAAAAAAAA0FAABkcnMvZG93bnJldi54bWxQSwUGAAAAAAQABADzAAAAGgYA&#10;AAAA&#10;" filled="f" stroked="f">
              <v:textbox>
                <w:txbxContent>
                  <w:p w:rsidR="0038630F" w:rsidRPr="000103EF" w:rsidRDefault="0038630F" w:rsidP="00391667">
                    <w:pPr>
                      <w:pStyle w:val="Pidipagina"/>
                      <w:jc w:val="center"/>
                      <w:rPr>
                        <w:b/>
                        <w:bCs/>
                        <w:color w:val="333333"/>
                        <w:spacing w:val="-2"/>
                        <w:sz w:val="14"/>
                        <w:szCs w:val="14"/>
                      </w:rPr>
                    </w:pPr>
                    <w:r w:rsidRPr="000103EF">
                      <w:rPr>
                        <w:b/>
                        <w:bCs/>
                        <w:color w:val="333333"/>
                        <w:spacing w:val="-2"/>
                        <w:sz w:val="14"/>
                        <w:szCs w:val="14"/>
                      </w:rPr>
                      <w:t>00187 Roma - Via Borgognona, 38 - Tel. 06/699881 r.a. - Sito internet: www.uici.it - E-mail: archivio@uici.it - archivio@pec.uiciechi.eu</w:t>
                    </w:r>
                  </w:p>
                  <w:p w:rsidR="0038630F" w:rsidRPr="000103EF" w:rsidRDefault="0038630F" w:rsidP="000103EF">
                    <w:pPr>
                      <w:pStyle w:val="Pidipagina"/>
                      <w:spacing w:line="60" w:lineRule="exact"/>
                      <w:jc w:val="both"/>
                      <w:rPr>
                        <w:b/>
                        <w:bCs/>
                        <w:color w:val="333333"/>
                        <w:sz w:val="14"/>
                        <w:szCs w:val="14"/>
                      </w:rPr>
                    </w:pPr>
                  </w:p>
                  <w:p w:rsidR="0038630F" w:rsidRPr="00723A51" w:rsidRDefault="0038630F" w:rsidP="00772178">
                    <w:pPr>
                      <w:pStyle w:val="Corpodeltesto2"/>
                      <w:jc w:val="both"/>
                      <w:rPr>
                        <w:rFonts w:ascii="Times New Roman" w:hAnsi="Times New Roman" w:cs="Times New Roman"/>
                        <w:szCs w:val="14"/>
                      </w:rPr>
                    </w:pPr>
                    <w:r w:rsidRPr="00723A51">
                      <w:rPr>
                        <w:rFonts w:ascii="Times New Roman" w:hAnsi="Times New Roman" w:cs="Times New Roman"/>
                        <w:szCs w:val="14"/>
                      </w:rPr>
                      <w:t>Ente morale riconosciuto con R.D. n. 1789 del 29/7/1923 e D.P.R. 23/12/1978 (G.U. 3/3/1979 n. 62)</w:t>
                    </w:r>
                    <w:r w:rsidR="00DD23F2" w:rsidRPr="00723A51">
                      <w:rPr>
                        <w:rFonts w:ascii="Times New Roman" w:hAnsi="Times New Roman" w:cs="Times New Roman"/>
                        <w:szCs w:val="14"/>
                      </w:rPr>
                      <w:t>,</w:t>
                    </w:r>
                    <w:r w:rsidRPr="00723A51">
                      <w:rPr>
                        <w:rFonts w:ascii="Times New Roman" w:hAnsi="Times New Roman" w:cs="Times New Roman"/>
                        <w:szCs w:val="14"/>
                      </w:rPr>
                      <w:t xml:space="preserve"> posto sotto la vigilanza del Governo (D.P.R. 17/2</w:t>
                    </w:r>
                    <w:r w:rsidR="00DD23F2" w:rsidRPr="00723A51">
                      <w:rPr>
                        <w:rFonts w:ascii="Times New Roman" w:hAnsi="Times New Roman" w:cs="Times New Roman"/>
                        <w:szCs w:val="14"/>
                      </w:rPr>
                      <w:t>/1990 in G.U. 11/6/1990 n. 134);</w:t>
                    </w:r>
                    <w:r w:rsidR="00E23481" w:rsidRPr="00723A51">
                      <w:rPr>
                        <w:rFonts w:ascii="Times New Roman" w:hAnsi="Times New Roman" w:cs="Times New Roman"/>
                        <w:szCs w:val="14"/>
                      </w:rPr>
                      <w:t xml:space="preserve"> </w:t>
                    </w:r>
                    <w:r w:rsidR="00EC36D6" w:rsidRPr="00EC36D6">
                      <w:rPr>
                        <w:rFonts w:ascii="Times New Roman" w:hAnsi="Times New Roman" w:cs="Times New Roman"/>
                        <w:szCs w:val="14"/>
                      </w:rPr>
                      <w:t xml:space="preserve">Associazione di Promozione Sociale iscritta al Registro Nazionale (L. 7/12/2000 n. 383) con il n. 17, e iscritta alla sezione APS del Registro Unico Nazionale del Terzo Settore, </w:t>
                    </w:r>
                    <w:r w:rsidR="00A47BC5">
                      <w:rPr>
                        <w:rFonts w:ascii="Times New Roman" w:hAnsi="Times New Roman" w:cs="Times New Roman"/>
                        <w:szCs w:val="14"/>
                      </w:rPr>
                      <w:t xml:space="preserve">D.Lgs. n. 117/2017 </w:t>
                    </w:r>
                    <w:r w:rsidR="00EC36D6" w:rsidRPr="00EC36D6">
                      <w:rPr>
                        <w:rFonts w:ascii="Times New Roman" w:hAnsi="Times New Roman" w:cs="Times New Roman"/>
                        <w:szCs w:val="14"/>
                      </w:rPr>
                      <w:t>(Codice del Terzo Settore) e ss. mm. ii., con determinazione della Regione Lazio n. G02811 del 02/03/2023, al nr. Repertorio 104214</w:t>
                    </w:r>
                    <w:r w:rsidRPr="00723A51">
                      <w:rPr>
                        <w:rFonts w:ascii="Times New Roman" w:hAnsi="Times New Roman" w:cs="Times New Roman"/>
                        <w:szCs w:val="14"/>
                      </w:rPr>
                      <w:t xml:space="preserve"> - Cassiere: </w:t>
                    </w:r>
                    <w:r w:rsidR="009F013D" w:rsidRPr="00723A51">
                      <w:rPr>
                        <w:rFonts w:ascii="Times New Roman" w:hAnsi="Times New Roman" w:cs="Times New Roman"/>
                        <w:szCs w:val="14"/>
                      </w:rPr>
                      <w:t>Intesa Sanpaolo</w:t>
                    </w:r>
                    <w:r w:rsidR="006D449B" w:rsidRPr="00723A51">
                      <w:rPr>
                        <w:rFonts w:ascii="Times New Roman" w:hAnsi="Times New Roman" w:cs="Times New Roman"/>
                        <w:szCs w:val="14"/>
                      </w:rPr>
                      <w:t xml:space="preserve"> - Via del Corso, </w:t>
                    </w:r>
                    <w:r w:rsidR="009F013D" w:rsidRPr="00723A51">
                      <w:rPr>
                        <w:rFonts w:ascii="Times New Roman" w:hAnsi="Times New Roman" w:cs="Times New Roman"/>
                        <w:szCs w:val="14"/>
                      </w:rPr>
                      <w:t>226</w:t>
                    </w:r>
                    <w:r w:rsidR="006D449B" w:rsidRPr="00723A51">
                      <w:rPr>
                        <w:rFonts w:ascii="Times New Roman" w:hAnsi="Times New Roman" w:cs="Times New Roman"/>
                        <w:szCs w:val="14"/>
                      </w:rPr>
                      <w:t xml:space="preserve"> - 00186 Roma - Coordinate bancarie: IBAN </w:t>
                    </w:r>
                    <w:r w:rsidR="009F013D" w:rsidRPr="00EC36D6">
                      <w:rPr>
                        <w:rFonts w:ascii="Times New Roman" w:hAnsi="Times New Roman" w:cs="Times New Roman"/>
                        <w:szCs w:val="14"/>
                      </w:rPr>
                      <w:t>IT38X0306905020100000062318 BIC: BCITITMM</w:t>
                    </w:r>
                    <w:r w:rsidR="006D449B" w:rsidRPr="00723A51">
                      <w:rPr>
                        <w:rFonts w:ascii="Times New Roman" w:hAnsi="Times New Roman" w:cs="Times New Roman"/>
                        <w:szCs w:val="14"/>
                      </w:rPr>
                      <w:t xml:space="preserve"> </w:t>
                    </w:r>
                    <w:r w:rsidR="00772178" w:rsidRPr="00723A51">
                      <w:rPr>
                        <w:rFonts w:ascii="Times New Roman" w:hAnsi="Times New Roman" w:cs="Times New Roman"/>
                        <w:szCs w:val="14"/>
                      </w:rPr>
                      <w:t xml:space="preserve">- </w:t>
                    </w:r>
                    <w:r w:rsidRPr="00723A51">
                      <w:rPr>
                        <w:rFonts w:ascii="Times New Roman" w:hAnsi="Times New Roman" w:cs="Times New Roman"/>
                        <w:szCs w:val="14"/>
                      </w:rPr>
                      <w:t xml:space="preserve">Unione Italiana dei Ciechi e degli Ipovedenti </w:t>
                    </w:r>
                    <w:r w:rsidR="00F92B5A">
                      <w:rPr>
                        <w:rFonts w:ascii="Times New Roman" w:hAnsi="Times New Roman" w:cs="Times New Roman"/>
                        <w:szCs w:val="14"/>
                      </w:rPr>
                      <w:t>ETS</w:t>
                    </w:r>
                    <w:r w:rsidR="00DD23F2" w:rsidRPr="00723A51">
                      <w:rPr>
                        <w:rFonts w:ascii="Times New Roman" w:hAnsi="Times New Roman" w:cs="Times New Roman"/>
                        <w:szCs w:val="14"/>
                      </w:rPr>
                      <w:t xml:space="preserve"> </w:t>
                    </w:r>
                    <w:r w:rsidR="00FE585B" w:rsidRPr="00723A51">
                      <w:rPr>
                        <w:rFonts w:ascii="Times New Roman" w:hAnsi="Times New Roman" w:cs="Times New Roman"/>
                        <w:szCs w:val="14"/>
                      </w:rPr>
                      <w:t>-</w:t>
                    </w:r>
                    <w:r w:rsidR="004635F5" w:rsidRPr="00723A51">
                      <w:rPr>
                        <w:rFonts w:ascii="Times New Roman" w:hAnsi="Times New Roman" w:cs="Times New Roman"/>
                        <w:szCs w:val="14"/>
                      </w:rPr>
                      <w:t xml:space="preserve"> </w:t>
                    </w:r>
                    <w:r w:rsidR="00FE585B" w:rsidRPr="00723A51">
                      <w:rPr>
                        <w:rFonts w:ascii="Times New Roman" w:hAnsi="Times New Roman" w:cs="Times New Roman"/>
                        <w:szCs w:val="14"/>
                      </w:rPr>
                      <w:t>APS</w:t>
                    </w:r>
                    <w:r w:rsidRPr="00723A51">
                      <w:rPr>
                        <w:rFonts w:ascii="Times New Roman" w:hAnsi="Times New Roman" w:cs="Times New Roman"/>
                        <w:szCs w:val="14"/>
                      </w:rPr>
                      <w:t xml:space="preserve"> Roma - Cod. Fisc. 01365520582 </w:t>
                    </w:r>
                    <w:r w:rsidR="00C8128F" w:rsidRPr="00723A51">
                      <w:rPr>
                        <w:rFonts w:ascii="Times New Roman" w:hAnsi="Times New Roman" w:cs="Times New Roman"/>
                        <w:szCs w:val="14"/>
                      </w:rPr>
                      <w:t>-</w:t>
                    </w:r>
                    <w:r w:rsidRPr="00723A51">
                      <w:rPr>
                        <w:rFonts w:ascii="Times New Roman" w:hAnsi="Times New Roman" w:cs="Times New Roman"/>
                        <w:szCs w:val="14"/>
                      </w:rPr>
                      <w:t xml:space="preserve"> </w:t>
                    </w:r>
                    <w:r w:rsidR="00FB645B" w:rsidRPr="00723A51">
                      <w:rPr>
                        <w:rFonts w:ascii="Times New Roman" w:hAnsi="Times New Roman" w:cs="Times New Roman"/>
                        <w:szCs w:val="14"/>
                      </w:rPr>
                      <w:t>Part. I.V.A. 00989551007</w:t>
                    </w:r>
                    <w:r w:rsidR="004635F5" w:rsidRPr="00723A51">
                      <w:rPr>
                        <w:rFonts w:ascii="Times New Roman" w:hAnsi="Times New Roman" w:cs="Times New Roman"/>
                        <w:szCs w:val="14"/>
                      </w:rPr>
                      <w:t>.</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4EE1" w:rsidRDefault="00274EE1">
      <w:r>
        <w:separator/>
      </w:r>
    </w:p>
  </w:footnote>
  <w:footnote w:type="continuationSeparator" w:id="0">
    <w:p w:rsidR="00274EE1" w:rsidRDefault="00274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630F" w:rsidRDefault="0038630F">
    <w:pPr>
      <w:pStyle w:val="Intestazione"/>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rsidR="0038630F" w:rsidRDefault="0038630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630F" w:rsidRPr="000103EF" w:rsidRDefault="00CA2BC1" w:rsidP="00E25260">
    <w:pPr>
      <w:pStyle w:val="Intestazione"/>
      <w:tabs>
        <w:tab w:val="left" w:pos="9356"/>
      </w:tabs>
      <w:spacing w:line="460" w:lineRule="exact"/>
      <w:ind w:left="-284"/>
      <w:jc w:val="center"/>
      <w:rPr>
        <w:b/>
        <w:bCs/>
        <w:color w:val="333333"/>
        <w:sz w:val="32"/>
      </w:rPr>
    </w:pPr>
    <w:r>
      <w:rPr>
        <w:noProof/>
      </w:rPr>
      <w:drawing>
        <wp:anchor distT="0" distB="0" distL="114300" distR="114300" simplePos="0" relativeHeight="251659264" behindDoc="0" locked="0" layoutInCell="1" allowOverlap="1">
          <wp:simplePos x="0" y="0"/>
          <wp:positionH relativeFrom="column">
            <wp:posOffset>-75565</wp:posOffset>
          </wp:positionH>
          <wp:positionV relativeFrom="paragraph">
            <wp:posOffset>-9525</wp:posOffset>
          </wp:positionV>
          <wp:extent cx="1075055" cy="760730"/>
          <wp:effectExtent l="0" t="0" r="0" b="0"/>
          <wp:wrapNone/>
          <wp:docPr id="12" name="Immagine 12" descr="Logo trasparente senza scrit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ogo trasparente senza scritt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5055" cy="760730"/>
                  </a:xfrm>
                  <a:prstGeom prst="rect">
                    <a:avLst/>
                  </a:prstGeom>
                  <a:noFill/>
                  <a:ln>
                    <a:noFill/>
                  </a:ln>
                </pic:spPr>
              </pic:pic>
            </a:graphicData>
          </a:graphic>
          <wp14:sizeRelH relativeFrom="page">
            <wp14:pctWidth>0</wp14:pctWidth>
          </wp14:sizeRelH>
          <wp14:sizeRelV relativeFrom="page">
            <wp14:pctHeight>0</wp14:pctHeight>
          </wp14:sizeRelV>
        </wp:anchor>
      </w:drawing>
    </w:r>
    <w:r w:rsidR="0038630F" w:rsidRPr="000103EF">
      <w:rPr>
        <w:b/>
        <w:bCs/>
        <w:color w:val="333333"/>
        <w:sz w:val="32"/>
      </w:rPr>
      <w:t>Unione Italiana dei Ciechi e degli Ipovedenti</w:t>
    </w:r>
  </w:p>
  <w:p w:rsidR="0038630F" w:rsidRPr="000103EF" w:rsidRDefault="00723A51">
    <w:pPr>
      <w:pStyle w:val="Intestazione"/>
      <w:jc w:val="center"/>
      <w:rPr>
        <w:b/>
        <w:bCs/>
        <w:i/>
        <w:iCs/>
        <w:color w:val="333333"/>
        <w:sz w:val="28"/>
        <w:szCs w:val="28"/>
      </w:rPr>
    </w:pPr>
    <w:r>
      <w:rPr>
        <w:b/>
        <w:bCs/>
        <w:i/>
        <w:iCs/>
        <w:color w:val="333333"/>
        <w:sz w:val="28"/>
        <w:szCs w:val="28"/>
      </w:rPr>
      <w:t>ET</w:t>
    </w:r>
    <w:r w:rsidR="00326206" w:rsidRPr="000103EF">
      <w:rPr>
        <w:b/>
        <w:bCs/>
        <w:i/>
        <w:iCs/>
        <w:color w:val="333333"/>
        <w:sz w:val="28"/>
        <w:szCs w:val="28"/>
      </w:rPr>
      <w:t>S</w:t>
    </w:r>
    <w:r>
      <w:rPr>
        <w:b/>
        <w:bCs/>
        <w:i/>
        <w:iCs/>
        <w:color w:val="333333"/>
        <w:sz w:val="28"/>
        <w:szCs w:val="28"/>
      </w:rPr>
      <w:t>-APS</w:t>
    </w:r>
  </w:p>
  <w:p w:rsidR="0038630F" w:rsidRPr="0063566E" w:rsidRDefault="0038630F" w:rsidP="00E25260">
    <w:pPr>
      <w:pStyle w:val="Intestazione"/>
      <w:tabs>
        <w:tab w:val="clear" w:pos="9638"/>
        <w:tab w:val="right" w:pos="9923"/>
      </w:tabs>
      <w:spacing w:line="400" w:lineRule="exact"/>
      <w:ind w:right="-284"/>
      <w:jc w:val="center"/>
      <w:rPr>
        <w:rFonts w:ascii="Optima" w:hAnsi="Optima" w:cs="Arial"/>
        <w:color w:val="333333"/>
        <w:sz w:val="28"/>
        <w:szCs w:val="28"/>
      </w:rPr>
    </w:pPr>
    <w:r w:rsidRPr="000103EF">
      <w:rPr>
        <w:color w:val="333333"/>
        <w:sz w:val="28"/>
        <w:szCs w:val="28"/>
      </w:rPr>
      <w:t>Presidenza Nazionale</w:t>
    </w:r>
  </w:p>
  <w:p w:rsidR="0038630F" w:rsidRDefault="00CA2BC1" w:rsidP="00E25260">
    <w:pPr>
      <w:pStyle w:val="Intestazione"/>
      <w:ind w:left="-284"/>
      <w:rPr>
        <w:i/>
        <w:iCs/>
        <w:color w:val="333333"/>
        <w:sz w:val="26"/>
      </w:rPr>
    </w:pPr>
    <w:r>
      <w:rPr>
        <w:i/>
        <w:iCs/>
        <w:noProof/>
        <w:color w:val="333333"/>
        <w:sz w:val="20"/>
      </w:rPr>
      <mc:AlternateContent>
        <mc:Choice Requires="wps">
          <w:drawing>
            <wp:anchor distT="0" distB="0" distL="114300" distR="114300" simplePos="0" relativeHeight="251657216" behindDoc="0" locked="0" layoutInCell="1" allowOverlap="1">
              <wp:simplePos x="0" y="0"/>
              <wp:positionH relativeFrom="column">
                <wp:posOffset>-140970</wp:posOffset>
              </wp:positionH>
              <wp:positionV relativeFrom="paragraph">
                <wp:posOffset>126365</wp:posOffset>
              </wp:positionV>
              <wp:extent cx="6466205" cy="0"/>
              <wp:effectExtent l="11430" t="12065" r="8890" b="698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66205" cy="0"/>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B667B1" id="Line 3"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pt,9.95pt" to="498.0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a5LGwIAADIEAAAOAAAAZHJzL2Uyb0RvYy54bWysU02P2jAQvVfqf7B8hyQQKESEVZVAL7RF&#10;2m3vxnaIVce2bENAVf97x+ajbHupqubgjD0zz29mnhdPp06iI7dOaFXibJhixBXVTKh9ib+8rAcz&#10;jJwnihGpFS/xmTv8tHz7ZtGbgo90qyXjFgGIckVvStx6b4okcbTlHXFDbbgCZ6NtRzxs7T5hlvSA&#10;3slklKbTpNeWGaspdw5O64sTLyN+03DqPzeN4x7JEgM3H1cb111Yk+WCFHtLTCvolQb5BxYdEQou&#10;vUPVxBN0sOIPqE5Qq51u/JDqLtFNIyiPNUA1WfpbNc8tMTzWAs1x5t4m9/9g6afj1iLBSjzGSJEO&#10;RrQRiqNx6ExvXAEBldraUBs9qWez0fSbQ0pXLVF7Hhm+nA2kZSEjeZUSNs4A/q7/qBnEkIPXsU2n&#10;xnaokcJ8DYkBHFqBTnEu5/tc+MkjCofTfDodpROM6M2XkCJAhERjnf/AdYeCUWIJ7CMgOW6cD5R+&#10;hYRwpddCyjh2qVBf4vlkNIkJTkvBgjOEObvfVdKiIwHhrNcpfLE+8DyGWX1QLIK1nLDV1fZEyIsN&#10;l0sV8KAUoHO1Lsr4Pk/nq9lqlg/y0XQ1yNO6HrxfV/lgus7eTepxXVV19iNQy/KiFYxxFdjdVJrl&#10;f6eC63u56Ouu03sbktfosV9A9vaPpONUwyAvkthpdt7a27RBmDH4+oiC8h/3YD8+9eVPAAAA//8D&#10;AFBLAwQUAAYACAAAACEAoG2+dt0AAAAJAQAADwAAAGRycy9kb3ducmV2LnhtbEyPwWrDMAyG74O9&#10;g9Fgl9I6ySEsWZwyBrsMdpjbQo9qrCWhsR1it03efho7bEfp//j1qdrOdhBXmkLvnYJ0k4Ag13jT&#10;u1bBfve2fgIRIjqDg3ekYKEA2/r+rsLS+Jv7pKuOreASF0pU0MU4llKGpiOLYeNHcpx9+cli5HFq&#10;pZnwxuV2kFmS5NJi7/hChyO9dtSc9cUq0Aku7+n+sMyruDrvjvpDH/Ko1OPD/PIMItIc/2D40Wd1&#10;qNnp5C/OBDEoWGdZxigHRQGCgaLIUxCn34WsK/n/g/obAAD//wMAUEsBAi0AFAAGAAgAAAAhALaD&#10;OJL+AAAA4QEAABMAAAAAAAAAAAAAAAAAAAAAAFtDb250ZW50X1R5cGVzXS54bWxQSwECLQAUAAYA&#10;CAAAACEAOP0h/9YAAACUAQAACwAAAAAAAAAAAAAAAAAvAQAAX3JlbHMvLnJlbHNQSwECLQAUAAYA&#10;CAAAACEA+lmuSxsCAAAyBAAADgAAAAAAAAAAAAAAAAAuAgAAZHJzL2Uyb0RvYy54bWxQSwECLQAU&#10;AAYACAAAACEAoG2+dt0AAAAJAQAADwAAAAAAAAAAAAAAAAB1BAAAZHJzL2Rvd25yZXYueG1sUEsF&#10;BgAAAAAEAAQA8wAAAH8FAAAAAA==&#10;" strokecolor="red"/>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41194"/>
    <w:multiLevelType w:val="hybridMultilevel"/>
    <w:tmpl w:val="D4147A7C"/>
    <w:lvl w:ilvl="0" w:tplc="C85E56F8">
      <w:numFmt w:val="bullet"/>
      <w:lvlText w:val="-"/>
      <w:lvlJc w:val="left"/>
      <w:pPr>
        <w:ind w:left="840" w:hanging="360"/>
      </w:pPr>
      <w:rPr>
        <w:rFonts w:ascii="Times New Roman" w:eastAsia="Times New Roman" w:hAnsi="Times New Roman" w:cs="Times New Roman" w:hint="default"/>
      </w:rPr>
    </w:lvl>
    <w:lvl w:ilvl="1" w:tplc="04100003" w:tentative="1">
      <w:start w:val="1"/>
      <w:numFmt w:val="bullet"/>
      <w:lvlText w:val="o"/>
      <w:lvlJc w:val="left"/>
      <w:pPr>
        <w:ind w:left="1560" w:hanging="360"/>
      </w:pPr>
      <w:rPr>
        <w:rFonts w:ascii="Courier New" w:hAnsi="Courier New" w:cs="Courier New" w:hint="default"/>
      </w:rPr>
    </w:lvl>
    <w:lvl w:ilvl="2" w:tplc="04100005" w:tentative="1">
      <w:start w:val="1"/>
      <w:numFmt w:val="bullet"/>
      <w:lvlText w:val=""/>
      <w:lvlJc w:val="left"/>
      <w:pPr>
        <w:ind w:left="2280" w:hanging="360"/>
      </w:pPr>
      <w:rPr>
        <w:rFonts w:ascii="Wingdings" w:hAnsi="Wingdings" w:hint="default"/>
      </w:rPr>
    </w:lvl>
    <w:lvl w:ilvl="3" w:tplc="04100001" w:tentative="1">
      <w:start w:val="1"/>
      <w:numFmt w:val="bullet"/>
      <w:lvlText w:val=""/>
      <w:lvlJc w:val="left"/>
      <w:pPr>
        <w:ind w:left="3000" w:hanging="360"/>
      </w:pPr>
      <w:rPr>
        <w:rFonts w:ascii="Symbol" w:hAnsi="Symbol" w:hint="default"/>
      </w:rPr>
    </w:lvl>
    <w:lvl w:ilvl="4" w:tplc="04100003" w:tentative="1">
      <w:start w:val="1"/>
      <w:numFmt w:val="bullet"/>
      <w:lvlText w:val="o"/>
      <w:lvlJc w:val="left"/>
      <w:pPr>
        <w:ind w:left="3720" w:hanging="360"/>
      </w:pPr>
      <w:rPr>
        <w:rFonts w:ascii="Courier New" w:hAnsi="Courier New" w:cs="Courier New" w:hint="default"/>
      </w:rPr>
    </w:lvl>
    <w:lvl w:ilvl="5" w:tplc="04100005" w:tentative="1">
      <w:start w:val="1"/>
      <w:numFmt w:val="bullet"/>
      <w:lvlText w:val=""/>
      <w:lvlJc w:val="left"/>
      <w:pPr>
        <w:ind w:left="4440" w:hanging="360"/>
      </w:pPr>
      <w:rPr>
        <w:rFonts w:ascii="Wingdings" w:hAnsi="Wingdings" w:hint="default"/>
      </w:rPr>
    </w:lvl>
    <w:lvl w:ilvl="6" w:tplc="04100001" w:tentative="1">
      <w:start w:val="1"/>
      <w:numFmt w:val="bullet"/>
      <w:lvlText w:val=""/>
      <w:lvlJc w:val="left"/>
      <w:pPr>
        <w:ind w:left="5160" w:hanging="360"/>
      </w:pPr>
      <w:rPr>
        <w:rFonts w:ascii="Symbol" w:hAnsi="Symbol" w:hint="default"/>
      </w:rPr>
    </w:lvl>
    <w:lvl w:ilvl="7" w:tplc="04100003" w:tentative="1">
      <w:start w:val="1"/>
      <w:numFmt w:val="bullet"/>
      <w:lvlText w:val="o"/>
      <w:lvlJc w:val="left"/>
      <w:pPr>
        <w:ind w:left="5880" w:hanging="360"/>
      </w:pPr>
      <w:rPr>
        <w:rFonts w:ascii="Courier New" w:hAnsi="Courier New" w:cs="Courier New" w:hint="default"/>
      </w:rPr>
    </w:lvl>
    <w:lvl w:ilvl="8" w:tplc="04100005" w:tentative="1">
      <w:start w:val="1"/>
      <w:numFmt w:val="bullet"/>
      <w:lvlText w:val=""/>
      <w:lvlJc w:val="left"/>
      <w:pPr>
        <w:ind w:left="6600" w:hanging="360"/>
      </w:pPr>
      <w:rPr>
        <w:rFonts w:ascii="Wingdings" w:hAnsi="Wingdings" w:hint="default"/>
      </w:rPr>
    </w:lvl>
  </w:abstractNum>
  <w:abstractNum w:abstractNumId="1" w15:restartNumberingAfterBreak="0">
    <w:nsid w:val="0C442F0A"/>
    <w:multiLevelType w:val="hybridMultilevel"/>
    <w:tmpl w:val="6752419C"/>
    <w:lvl w:ilvl="0" w:tplc="0410001B">
      <w:start w:val="1"/>
      <w:numFmt w:val="lowerRoman"/>
      <w:lvlText w:val="%1."/>
      <w:lvlJc w:val="right"/>
      <w:pPr>
        <w:ind w:left="1004" w:hanging="360"/>
      </w:pPr>
    </w:lvl>
    <w:lvl w:ilvl="1" w:tplc="04100019">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 w15:restartNumberingAfterBreak="0">
    <w:nsid w:val="11A0548B"/>
    <w:multiLevelType w:val="hybridMultilevel"/>
    <w:tmpl w:val="2B607706"/>
    <w:lvl w:ilvl="0" w:tplc="04100001">
      <w:start w:val="1"/>
      <w:numFmt w:val="bullet"/>
      <w:lvlText w:val=""/>
      <w:lvlJc w:val="left"/>
      <w:pPr>
        <w:ind w:left="2160" w:hanging="360"/>
      </w:pPr>
      <w:rPr>
        <w:rFonts w:ascii="Symbol" w:hAnsi="Symbol"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3" w15:restartNumberingAfterBreak="0">
    <w:nsid w:val="14594F57"/>
    <w:multiLevelType w:val="hybridMultilevel"/>
    <w:tmpl w:val="11AEBE5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CAD57BE"/>
    <w:multiLevelType w:val="hybridMultilevel"/>
    <w:tmpl w:val="00A2ADC8"/>
    <w:lvl w:ilvl="0" w:tplc="04100017">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5" w15:restartNumberingAfterBreak="0">
    <w:nsid w:val="23D42373"/>
    <w:multiLevelType w:val="hybridMultilevel"/>
    <w:tmpl w:val="C464BCC8"/>
    <w:lvl w:ilvl="0" w:tplc="FBAEFCE6">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69E2EB7"/>
    <w:multiLevelType w:val="hybridMultilevel"/>
    <w:tmpl w:val="6D942D40"/>
    <w:lvl w:ilvl="0" w:tplc="43104424">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70F308D"/>
    <w:multiLevelType w:val="hybridMultilevel"/>
    <w:tmpl w:val="9AC4FE80"/>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8" w15:restartNumberingAfterBreak="0">
    <w:nsid w:val="2A3A39CA"/>
    <w:multiLevelType w:val="hybridMultilevel"/>
    <w:tmpl w:val="EFB6D7A0"/>
    <w:lvl w:ilvl="0" w:tplc="04100017">
      <w:start w:val="1"/>
      <w:numFmt w:val="lowerLetter"/>
      <w:lvlText w:val="%1)"/>
      <w:lvlJc w:val="left"/>
      <w:pPr>
        <w:ind w:left="644" w:hanging="360"/>
      </w:pPr>
    </w:lvl>
    <w:lvl w:ilvl="1" w:tplc="CAF80444">
      <w:start w:val="1"/>
      <w:numFmt w:val="decimal"/>
      <w:lvlText w:val="%2."/>
      <w:lvlJc w:val="left"/>
      <w:pPr>
        <w:ind w:left="1440" w:hanging="360"/>
      </w:pPr>
      <w:rPr>
        <w:b w:val="0"/>
        <w:i w:val="0"/>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BAE5FFA"/>
    <w:multiLevelType w:val="hybridMultilevel"/>
    <w:tmpl w:val="B3B6C432"/>
    <w:lvl w:ilvl="0" w:tplc="BDB2F000">
      <w:numFmt w:val="bullet"/>
      <w:lvlText w:val="-"/>
      <w:lvlJc w:val="left"/>
      <w:pPr>
        <w:ind w:left="720" w:hanging="360"/>
      </w:pPr>
      <w:rPr>
        <w:rFonts w:ascii="Times New Roman" w:eastAsia="Calibri" w:hAnsi="Times New Roman" w:cs="Times New Roman"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D217B82"/>
    <w:multiLevelType w:val="hybridMultilevel"/>
    <w:tmpl w:val="F9DE52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14414AF"/>
    <w:multiLevelType w:val="hybridMultilevel"/>
    <w:tmpl w:val="560EC612"/>
    <w:lvl w:ilvl="0" w:tplc="04100001">
      <w:start w:val="1"/>
      <w:numFmt w:val="bullet"/>
      <w:lvlText w:val=""/>
      <w:lvlJc w:val="left"/>
      <w:pPr>
        <w:ind w:left="2160" w:hanging="360"/>
      </w:pPr>
      <w:rPr>
        <w:rFonts w:ascii="Symbol" w:hAnsi="Symbol"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12" w15:restartNumberingAfterBreak="0">
    <w:nsid w:val="43875C81"/>
    <w:multiLevelType w:val="hybridMultilevel"/>
    <w:tmpl w:val="1CC05C96"/>
    <w:lvl w:ilvl="0" w:tplc="04100001">
      <w:start w:val="1"/>
      <w:numFmt w:val="bullet"/>
      <w:lvlText w:val=""/>
      <w:lvlJc w:val="left"/>
      <w:pPr>
        <w:ind w:left="2160" w:hanging="360"/>
      </w:pPr>
      <w:rPr>
        <w:rFonts w:ascii="Symbol" w:hAnsi="Symbol"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13" w15:restartNumberingAfterBreak="0">
    <w:nsid w:val="46696FF5"/>
    <w:multiLevelType w:val="singleLevel"/>
    <w:tmpl w:val="5D8E68E6"/>
    <w:lvl w:ilvl="0">
      <w:start w:val="1"/>
      <w:numFmt w:val="decimal"/>
      <w:lvlText w:val="(%1)"/>
      <w:lvlJc w:val="left"/>
      <w:pPr>
        <w:tabs>
          <w:tab w:val="num" w:pos="360"/>
        </w:tabs>
        <w:ind w:left="360" w:hanging="360"/>
      </w:pPr>
      <w:rPr>
        <w:b/>
        <w:sz w:val="22"/>
        <w:szCs w:val="22"/>
      </w:rPr>
    </w:lvl>
  </w:abstractNum>
  <w:abstractNum w:abstractNumId="14" w15:restartNumberingAfterBreak="0">
    <w:nsid w:val="479C70EB"/>
    <w:multiLevelType w:val="hybridMultilevel"/>
    <w:tmpl w:val="52F606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8AB025C"/>
    <w:multiLevelType w:val="hybridMultilevel"/>
    <w:tmpl w:val="0A6A08FE"/>
    <w:lvl w:ilvl="0" w:tplc="79227BE2">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C801DD8"/>
    <w:multiLevelType w:val="hybridMultilevel"/>
    <w:tmpl w:val="5300BAB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3B63414"/>
    <w:multiLevelType w:val="hybridMultilevel"/>
    <w:tmpl w:val="2702DD7A"/>
    <w:lvl w:ilvl="0" w:tplc="04100001">
      <w:start w:val="1"/>
      <w:numFmt w:val="bullet"/>
      <w:lvlText w:val=""/>
      <w:lvlJc w:val="left"/>
      <w:pPr>
        <w:ind w:left="2160" w:hanging="360"/>
      </w:pPr>
      <w:rPr>
        <w:rFonts w:ascii="Symbol" w:hAnsi="Symbol"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18" w15:restartNumberingAfterBreak="0">
    <w:nsid w:val="627D2EAF"/>
    <w:multiLevelType w:val="hybridMultilevel"/>
    <w:tmpl w:val="66BCABE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3"/>
  </w:num>
  <w:num w:numId="4">
    <w:abstractNumId w:val="4"/>
  </w:num>
  <w:num w:numId="5">
    <w:abstractNumId w:val="2"/>
  </w:num>
  <w:num w:numId="6">
    <w:abstractNumId w:val="18"/>
  </w:num>
  <w:num w:numId="7">
    <w:abstractNumId w:val="10"/>
  </w:num>
  <w:num w:numId="8">
    <w:abstractNumId w:val="12"/>
  </w:num>
  <w:num w:numId="9">
    <w:abstractNumId w:val="11"/>
  </w:num>
  <w:num w:numId="10">
    <w:abstractNumId w:val="17"/>
  </w:num>
  <w:num w:numId="11">
    <w:abstractNumId w:val="7"/>
  </w:num>
  <w:num w:numId="12">
    <w:abstractNumId w:val="8"/>
  </w:num>
  <w:num w:numId="13">
    <w:abstractNumId w:val="1"/>
  </w:num>
  <w:num w:numId="14">
    <w:abstractNumId w:val="5"/>
  </w:num>
  <w:num w:numId="15">
    <w:abstractNumId w:val="15"/>
  </w:num>
  <w:num w:numId="16">
    <w:abstractNumId w:val="6"/>
  </w:num>
  <w:num w:numId="17">
    <w:abstractNumId w:val="9"/>
  </w:num>
  <w:num w:numId="18">
    <w:abstractNumId w:val="16"/>
  </w:num>
  <w:num w:numId="19">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D5E"/>
    <w:rsid w:val="00002E4B"/>
    <w:rsid w:val="000103EF"/>
    <w:rsid w:val="00023EF0"/>
    <w:rsid w:val="00031A04"/>
    <w:rsid w:val="00035296"/>
    <w:rsid w:val="000423EC"/>
    <w:rsid w:val="00045060"/>
    <w:rsid w:val="000452F7"/>
    <w:rsid w:val="00045D5E"/>
    <w:rsid w:val="000751E8"/>
    <w:rsid w:val="000B3652"/>
    <w:rsid w:val="000C7E42"/>
    <w:rsid w:val="000D3FBE"/>
    <w:rsid w:val="000D4B9F"/>
    <w:rsid w:val="000E6611"/>
    <w:rsid w:val="0010475E"/>
    <w:rsid w:val="001118C5"/>
    <w:rsid w:val="0012359A"/>
    <w:rsid w:val="001250CE"/>
    <w:rsid w:val="001413F8"/>
    <w:rsid w:val="0015185E"/>
    <w:rsid w:val="001552C2"/>
    <w:rsid w:val="001845D3"/>
    <w:rsid w:val="00186ED0"/>
    <w:rsid w:val="001A088A"/>
    <w:rsid w:val="001A0C9A"/>
    <w:rsid w:val="001E011D"/>
    <w:rsid w:val="001E58E1"/>
    <w:rsid w:val="00200ECB"/>
    <w:rsid w:val="00200FEE"/>
    <w:rsid w:val="002362D1"/>
    <w:rsid w:val="00262CDD"/>
    <w:rsid w:val="00265C17"/>
    <w:rsid w:val="0027152F"/>
    <w:rsid w:val="00274EE1"/>
    <w:rsid w:val="0029524F"/>
    <w:rsid w:val="002A179D"/>
    <w:rsid w:val="002A5688"/>
    <w:rsid w:val="002C1C2D"/>
    <w:rsid w:val="00305B29"/>
    <w:rsid w:val="00310926"/>
    <w:rsid w:val="003237F5"/>
    <w:rsid w:val="00326206"/>
    <w:rsid w:val="00326FA8"/>
    <w:rsid w:val="003440EA"/>
    <w:rsid w:val="0034515C"/>
    <w:rsid w:val="003532F3"/>
    <w:rsid w:val="00367083"/>
    <w:rsid w:val="0038630F"/>
    <w:rsid w:val="00391667"/>
    <w:rsid w:val="003B1DC2"/>
    <w:rsid w:val="003C4EF8"/>
    <w:rsid w:val="003C7567"/>
    <w:rsid w:val="003D30FB"/>
    <w:rsid w:val="003D69BC"/>
    <w:rsid w:val="003E262C"/>
    <w:rsid w:val="003E7AAA"/>
    <w:rsid w:val="004008EF"/>
    <w:rsid w:val="00406392"/>
    <w:rsid w:val="00407BA3"/>
    <w:rsid w:val="00415F47"/>
    <w:rsid w:val="00422B9E"/>
    <w:rsid w:val="0044580D"/>
    <w:rsid w:val="004635F5"/>
    <w:rsid w:val="0049633E"/>
    <w:rsid w:val="00496B11"/>
    <w:rsid w:val="004B3E15"/>
    <w:rsid w:val="004C4DBD"/>
    <w:rsid w:val="004D1763"/>
    <w:rsid w:val="004D502F"/>
    <w:rsid w:val="004F0D0F"/>
    <w:rsid w:val="004F58C8"/>
    <w:rsid w:val="00507F1C"/>
    <w:rsid w:val="005225A9"/>
    <w:rsid w:val="00526EE4"/>
    <w:rsid w:val="00536D6D"/>
    <w:rsid w:val="005438B6"/>
    <w:rsid w:val="00544BF0"/>
    <w:rsid w:val="00555DA0"/>
    <w:rsid w:val="0057053E"/>
    <w:rsid w:val="00576F14"/>
    <w:rsid w:val="00595A20"/>
    <w:rsid w:val="005E3556"/>
    <w:rsid w:val="006015BD"/>
    <w:rsid w:val="00604F24"/>
    <w:rsid w:val="00623E15"/>
    <w:rsid w:val="006248B4"/>
    <w:rsid w:val="0063566E"/>
    <w:rsid w:val="006379AA"/>
    <w:rsid w:val="00650A32"/>
    <w:rsid w:val="00661407"/>
    <w:rsid w:val="00664C21"/>
    <w:rsid w:val="0067467E"/>
    <w:rsid w:val="006772F0"/>
    <w:rsid w:val="00684077"/>
    <w:rsid w:val="006C22AD"/>
    <w:rsid w:val="006C5155"/>
    <w:rsid w:val="006D449B"/>
    <w:rsid w:val="006F37BC"/>
    <w:rsid w:val="006F4CDB"/>
    <w:rsid w:val="00723A51"/>
    <w:rsid w:val="00724AE7"/>
    <w:rsid w:val="00730DB4"/>
    <w:rsid w:val="00734699"/>
    <w:rsid w:val="00745396"/>
    <w:rsid w:val="007511D3"/>
    <w:rsid w:val="00772178"/>
    <w:rsid w:val="00784D71"/>
    <w:rsid w:val="00792729"/>
    <w:rsid w:val="0079524D"/>
    <w:rsid w:val="0079590F"/>
    <w:rsid w:val="007A21DF"/>
    <w:rsid w:val="007B1989"/>
    <w:rsid w:val="007E3695"/>
    <w:rsid w:val="0080583B"/>
    <w:rsid w:val="00816B82"/>
    <w:rsid w:val="008217FA"/>
    <w:rsid w:val="008230B7"/>
    <w:rsid w:val="00836B3A"/>
    <w:rsid w:val="00844139"/>
    <w:rsid w:val="00863F40"/>
    <w:rsid w:val="0087723F"/>
    <w:rsid w:val="00893B95"/>
    <w:rsid w:val="008B0739"/>
    <w:rsid w:val="008B11CD"/>
    <w:rsid w:val="008B156B"/>
    <w:rsid w:val="008C4A9D"/>
    <w:rsid w:val="008D2980"/>
    <w:rsid w:val="008E4C53"/>
    <w:rsid w:val="008E52A5"/>
    <w:rsid w:val="008F19AC"/>
    <w:rsid w:val="008F34A6"/>
    <w:rsid w:val="009051D0"/>
    <w:rsid w:val="0092762E"/>
    <w:rsid w:val="00930A1C"/>
    <w:rsid w:val="00930E50"/>
    <w:rsid w:val="00935C3E"/>
    <w:rsid w:val="00936A3C"/>
    <w:rsid w:val="009672A5"/>
    <w:rsid w:val="00992A1C"/>
    <w:rsid w:val="009975F8"/>
    <w:rsid w:val="009A05B7"/>
    <w:rsid w:val="009A5F14"/>
    <w:rsid w:val="009B361E"/>
    <w:rsid w:val="009C7DC9"/>
    <w:rsid w:val="009D2231"/>
    <w:rsid w:val="009D3845"/>
    <w:rsid w:val="009D3A18"/>
    <w:rsid w:val="009E2CBF"/>
    <w:rsid w:val="009E3E25"/>
    <w:rsid w:val="009E7FD6"/>
    <w:rsid w:val="009F013D"/>
    <w:rsid w:val="00A05422"/>
    <w:rsid w:val="00A16BAC"/>
    <w:rsid w:val="00A35978"/>
    <w:rsid w:val="00A417F9"/>
    <w:rsid w:val="00A42B1A"/>
    <w:rsid w:val="00A465A0"/>
    <w:rsid w:val="00A4778A"/>
    <w:rsid w:val="00A47BC5"/>
    <w:rsid w:val="00A61634"/>
    <w:rsid w:val="00A642B5"/>
    <w:rsid w:val="00A6729D"/>
    <w:rsid w:val="00A70B95"/>
    <w:rsid w:val="00AD0DD1"/>
    <w:rsid w:val="00AF663A"/>
    <w:rsid w:val="00B04B87"/>
    <w:rsid w:val="00B27B59"/>
    <w:rsid w:val="00B52012"/>
    <w:rsid w:val="00B94568"/>
    <w:rsid w:val="00BA1531"/>
    <w:rsid w:val="00BB30F4"/>
    <w:rsid w:val="00BC4917"/>
    <w:rsid w:val="00BC7977"/>
    <w:rsid w:val="00BD71FA"/>
    <w:rsid w:val="00C32B73"/>
    <w:rsid w:val="00C35FB2"/>
    <w:rsid w:val="00C53350"/>
    <w:rsid w:val="00C76908"/>
    <w:rsid w:val="00C8128F"/>
    <w:rsid w:val="00C85A02"/>
    <w:rsid w:val="00C94032"/>
    <w:rsid w:val="00C97F74"/>
    <w:rsid w:val="00CA2BC1"/>
    <w:rsid w:val="00CB187F"/>
    <w:rsid w:val="00CB4C71"/>
    <w:rsid w:val="00CC7E01"/>
    <w:rsid w:val="00CE22BF"/>
    <w:rsid w:val="00D143CD"/>
    <w:rsid w:val="00D27B54"/>
    <w:rsid w:val="00D354DA"/>
    <w:rsid w:val="00D40B43"/>
    <w:rsid w:val="00D53A3A"/>
    <w:rsid w:val="00D55635"/>
    <w:rsid w:val="00D55640"/>
    <w:rsid w:val="00D66853"/>
    <w:rsid w:val="00D80B1D"/>
    <w:rsid w:val="00D818D7"/>
    <w:rsid w:val="00D83529"/>
    <w:rsid w:val="00D95B22"/>
    <w:rsid w:val="00DA421E"/>
    <w:rsid w:val="00DB05A8"/>
    <w:rsid w:val="00DB1966"/>
    <w:rsid w:val="00DC3323"/>
    <w:rsid w:val="00DC7CC7"/>
    <w:rsid w:val="00DD23F2"/>
    <w:rsid w:val="00DD476B"/>
    <w:rsid w:val="00DE2586"/>
    <w:rsid w:val="00DF1348"/>
    <w:rsid w:val="00DF667B"/>
    <w:rsid w:val="00DF7A8F"/>
    <w:rsid w:val="00E055DF"/>
    <w:rsid w:val="00E06D93"/>
    <w:rsid w:val="00E13AF3"/>
    <w:rsid w:val="00E17F4C"/>
    <w:rsid w:val="00E23481"/>
    <w:rsid w:val="00E25260"/>
    <w:rsid w:val="00E33548"/>
    <w:rsid w:val="00E40675"/>
    <w:rsid w:val="00E43C12"/>
    <w:rsid w:val="00E51774"/>
    <w:rsid w:val="00E54AEB"/>
    <w:rsid w:val="00E71A0B"/>
    <w:rsid w:val="00E8298A"/>
    <w:rsid w:val="00E852CE"/>
    <w:rsid w:val="00EA7828"/>
    <w:rsid w:val="00EB67CB"/>
    <w:rsid w:val="00EC20B7"/>
    <w:rsid w:val="00EC36D6"/>
    <w:rsid w:val="00EC7BF6"/>
    <w:rsid w:val="00ED057D"/>
    <w:rsid w:val="00ED4006"/>
    <w:rsid w:val="00EF3F40"/>
    <w:rsid w:val="00EF4345"/>
    <w:rsid w:val="00F14751"/>
    <w:rsid w:val="00F3030D"/>
    <w:rsid w:val="00F36E1D"/>
    <w:rsid w:val="00F44BAB"/>
    <w:rsid w:val="00F6035C"/>
    <w:rsid w:val="00F72D43"/>
    <w:rsid w:val="00F76FAF"/>
    <w:rsid w:val="00F835BB"/>
    <w:rsid w:val="00F83BDF"/>
    <w:rsid w:val="00F85EFB"/>
    <w:rsid w:val="00F92B5A"/>
    <w:rsid w:val="00F93B7B"/>
    <w:rsid w:val="00F93F3A"/>
    <w:rsid w:val="00FA5843"/>
    <w:rsid w:val="00FB645B"/>
    <w:rsid w:val="00FC5457"/>
    <w:rsid w:val="00FD5CCC"/>
    <w:rsid w:val="00FE269D"/>
    <w:rsid w:val="00FE585B"/>
    <w:rsid w:val="00FF7C1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0C453"/>
  <w15:chartTrackingRefBased/>
  <w15:docId w15:val="{D6EE310A-74DD-445A-BAE4-B98B887FB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Pr>
      <w:sz w:val="24"/>
      <w:szCs w:val="24"/>
    </w:rPr>
  </w:style>
  <w:style w:type="paragraph" w:styleId="Titolo1">
    <w:name w:val="heading 1"/>
    <w:basedOn w:val="Normale"/>
    <w:next w:val="Normale"/>
    <w:qFormat/>
    <w:pPr>
      <w:keepNext/>
      <w:jc w:val="center"/>
      <w:outlineLvl w:val="0"/>
    </w:pPr>
    <w:rPr>
      <w:szCs w:val="20"/>
    </w:rPr>
  </w:style>
  <w:style w:type="paragraph" w:styleId="Titolo2">
    <w:name w:val="heading 2"/>
    <w:basedOn w:val="Normale"/>
    <w:next w:val="Normale"/>
    <w:qFormat/>
    <w:pPr>
      <w:keepNext/>
      <w:outlineLvl w:val="1"/>
    </w:pPr>
    <w:rPr>
      <w:rFonts w:ascii="Arial" w:hAnsi="Arial" w:cs="Arial"/>
      <w:b/>
      <w:bCs/>
      <w:sz w:val="12"/>
      <w:lang w:val="fr-FR"/>
    </w:rPr>
  </w:style>
  <w:style w:type="paragraph" w:styleId="Titolo3">
    <w:name w:val="heading 3"/>
    <w:basedOn w:val="Normale"/>
    <w:next w:val="Normale"/>
    <w:qFormat/>
    <w:pPr>
      <w:keepNext/>
      <w:outlineLvl w:val="2"/>
    </w:pPr>
    <w:rPr>
      <w:i/>
      <w:szCs w:val="20"/>
    </w:rPr>
  </w:style>
  <w:style w:type="paragraph" w:styleId="Titolo4">
    <w:name w:val="heading 4"/>
    <w:basedOn w:val="Normale"/>
    <w:next w:val="Normale"/>
    <w:qFormat/>
    <w:pPr>
      <w:keepNext/>
      <w:jc w:val="center"/>
      <w:outlineLvl w:val="3"/>
    </w:pPr>
    <w:rPr>
      <w:rFonts w:ascii="Arial" w:hAnsi="Arial" w:cs="Arial"/>
      <w:b/>
      <w:bCs/>
      <w:sz w:val="12"/>
      <w:lang w:val="fr-FR"/>
    </w:rPr>
  </w:style>
  <w:style w:type="paragraph" w:styleId="Titolo5">
    <w:name w:val="heading 5"/>
    <w:basedOn w:val="Normale"/>
    <w:next w:val="Normale"/>
    <w:link w:val="Titolo5Carattere"/>
    <w:uiPriority w:val="9"/>
    <w:semiHidden/>
    <w:unhideWhenUsed/>
    <w:qFormat/>
    <w:rsid w:val="0080583B"/>
    <w:pPr>
      <w:spacing w:before="240" w:after="60"/>
      <w:outlineLvl w:val="4"/>
    </w:pPr>
    <w:rPr>
      <w:rFonts w:ascii="Calibri" w:hAnsi="Calibri"/>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pPr>
      <w:tabs>
        <w:tab w:val="center" w:pos="4819"/>
        <w:tab w:val="right" w:pos="9638"/>
      </w:tabs>
    </w:pPr>
  </w:style>
  <w:style w:type="character" w:styleId="Numeropagina">
    <w:name w:val="page number"/>
    <w:basedOn w:val="Carpredefinitoparagrafo"/>
    <w:uiPriority w:val="99"/>
  </w:style>
  <w:style w:type="paragraph" w:styleId="Pidipagina">
    <w:name w:val="footer"/>
    <w:basedOn w:val="Normale"/>
    <w:semiHidden/>
    <w:pPr>
      <w:tabs>
        <w:tab w:val="center" w:pos="4819"/>
        <w:tab w:val="right" w:pos="9638"/>
      </w:tabs>
    </w:pPr>
  </w:style>
  <w:style w:type="paragraph" w:styleId="Corpotesto">
    <w:name w:val="Body Text"/>
    <w:basedOn w:val="Normale"/>
    <w:semiHidden/>
    <w:pPr>
      <w:jc w:val="both"/>
    </w:pPr>
  </w:style>
  <w:style w:type="paragraph" w:styleId="Rientrocorpodeltesto">
    <w:name w:val="Body Text Indent"/>
    <w:basedOn w:val="Normale"/>
    <w:semiHidden/>
    <w:pPr>
      <w:ind w:firstLine="708"/>
      <w:jc w:val="both"/>
    </w:pPr>
  </w:style>
  <w:style w:type="paragraph" w:styleId="Didascalia">
    <w:name w:val="caption"/>
    <w:basedOn w:val="Normale"/>
    <w:next w:val="Normale"/>
    <w:qFormat/>
    <w:rPr>
      <w:szCs w:val="20"/>
    </w:rPr>
  </w:style>
  <w:style w:type="paragraph" w:styleId="Corpodeltesto2">
    <w:name w:val="Body Text 2"/>
    <w:basedOn w:val="Normale"/>
    <w:semiHidden/>
    <w:rPr>
      <w:rFonts w:ascii="Arial" w:hAnsi="Arial" w:cs="Arial"/>
      <w:color w:val="333333"/>
      <w:spacing w:val="-2"/>
      <w:sz w:val="14"/>
    </w:rPr>
  </w:style>
  <w:style w:type="paragraph" w:styleId="Nessunaspaziatura">
    <w:name w:val="No Spacing"/>
    <w:uiPriority w:val="1"/>
    <w:qFormat/>
    <w:rsid w:val="00045D5E"/>
    <w:rPr>
      <w:rFonts w:ascii="Calibri" w:eastAsia="Calibri" w:hAnsi="Calibri"/>
      <w:sz w:val="22"/>
      <w:szCs w:val="22"/>
      <w:lang w:eastAsia="en-US"/>
    </w:rPr>
  </w:style>
  <w:style w:type="paragraph" w:styleId="Testofumetto">
    <w:name w:val="Balloon Text"/>
    <w:basedOn w:val="Normale"/>
    <w:link w:val="TestofumettoCarattere"/>
    <w:uiPriority w:val="99"/>
    <w:semiHidden/>
    <w:unhideWhenUsed/>
    <w:rsid w:val="00C8128F"/>
    <w:rPr>
      <w:rFonts w:ascii="Tahoma" w:hAnsi="Tahoma" w:cs="Tahoma"/>
      <w:sz w:val="16"/>
      <w:szCs w:val="16"/>
    </w:rPr>
  </w:style>
  <w:style w:type="character" w:customStyle="1" w:styleId="TestofumettoCarattere">
    <w:name w:val="Testo fumetto Carattere"/>
    <w:link w:val="Testofumetto"/>
    <w:uiPriority w:val="99"/>
    <w:semiHidden/>
    <w:rsid w:val="00C8128F"/>
    <w:rPr>
      <w:rFonts w:ascii="Tahoma" w:hAnsi="Tahoma" w:cs="Tahoma"/>
      <w:sz w:val="16"/>
      <w:szCs w:val="16"/>
    </w:rPr>
  </w:style>
  <w:style w:type="character" w:styleId="Collegamentoipertestuale">
    <w:name w:val="Hyperlink"/>
    <w:uiPriority w:val="99"/>
    <w:unhideWhenUsed/>
    <w:rsid w:val="0087723F"/>
    <w:rPr>
      <w:color w:val="0000FF"/>
      <w:u w:val="single"/>
    </w:rPr>
  </w:style>
  <w:style w:type="character" w:customStyle="1" w:styleId="Titolo5Carattere">
    <w:name w:val="Titolo 5 Carattere"/>
    <w:link w:val="Titolo5"/>
    <w:uiPriority w:val="9"/>
    <w:semiHidden/>
    <w:rsid w:val="0080583B"/>
    <w:rPr>
      <w:rFonts w:ascii="Calibri" w:eastAsia="Times New Roman" w:hAnsi="Calibri" w:cs="Times New Roman"/>
      <w:b/>
      <w:bCs/>
      <w:i/>
      <w:iCs/>
      <w:sz w:val="26"/>
      <w:szCs w:val="26"/>
    </w:rPr>
  </w:style>
  <w:style w:type="character" w:customStyle="1" w:styleId="IntestazioneCarattere">
    <w:name w:val="Intestazione Carattere"/>
    <w:link w:val="Intestazione"/>
    <w:uiPriority w:val="99"/>
    <w:rsid w:val="00F72D43"/>
    <w:rPr>
      <w:sz w:val="24"/>
      <w:szCs w:val="24"/>
    </w:rPr>
  </w:style>
  <w:style w:type="paragraph" w:styleId="Corpodeltesto3">
    <w:name w:val="Body Text 3"/>
    <w:basedOn w:val="Normale"/>
    <w:link w:val="Corpodeltesto3Carattere"/>
    <w:uiPriority w:val="99"/>
    <w:semiHidden/>
    <w:unhideWhenUsed/>
    <w:rsid w:val="00E06D93"/>
    <w:pPr>
      <w:spacing w:after="120"/>
    </w:pPr>
    <w:rPr>
      <w:sz w:val="16"/>
      <w:szCs w:val="16"/>
    </w:rPr>
  </w:style>
  <w:style w:type="character" w:customStyle="1" w:styleId="Corpodeltesto3Carattere">
    <w:name w:val="Corpo del testo 3 Carattere"/>
    <w:link w:val="Corpodeltesto3"/>
    <w:uiPriority w:val="99"/>
    <w:semiHidden/>
    <w:rsid w:val="00E06D93"/>
    <w:rPr>
      <w:sz w:val="16"/>
      <w:szCs w:val="16"/>
    </w:rPr>
  </w:style>
  <w:style w:type="paragraph" w:styleId="Paragrafoelenco">
    <w:name w:val="List Paragraph"/>
    <w:basedOn w:val="Normale"/>
    <w:uiPriority w:val="34"/>
    <w:qFormat/>
    <w:rsid w:val="003532F3"/>
    <w:pPr>
      <w:widowControl w:val="0"/>
      <w:autoSpaceDE w:val="0"/>
      <w:autoSpaceDN w:val="0"/>
      <w:adjustRightInd w:val="0"/>
      <w:ind w:left="720"/>
      <w:contextualSpacing/>
    </w:pPr>
    <w:rPr>
      <w:rFonts w:ascii="Arial" w:hAnsi="Arial" w:cs="Arial"/>
      <w:sz w:val="20"/>
      <w:szCs w:val="20"/>
    </w:rPr>
  </w:style>
  <w:style w:type="paragraph" w:customStyle="1" w:styleId="oggetcd">
    <w:name w:val="oggetcd"/>
    <w:basedOn w:val="Normale"/>
    <w:rsid w:val="003532F3"/>
    <w:pPr>
      <w:overflowPunct w:val="0"/>
      <w:autoSpaceDE w:val="0"/>
      <w:autoSpaceDN w:val="0"/>
      <w:adjustRightInd w:val="0"/>
      <w:jc w:val="both"/>
      <w:textAlignment w:val="baseline"/>
    </w:pPr>
    <w:rPr>
      <w:szCs w:val="20"/>
    </w:rPr>
  </w:style>
  <w:style w:type="paragraph" w:customStyle="1" w:styleId="Corpotesto1">
    <w:name w:val="Corpo testo1"/>
    <w:basedOn w:val="Normale"/>
    <w:unhideWhenUsed/>
    <w:rsid w:val="006772F0"/>
    <w:pPr>
      <w:widowControl w:val="0"/>
      <w:spacing w:line="480" w:lineRule="atLeast"/>
      <w:jc w:val="both"/>
    </w:pPr>
    <w:rPr>
      <w:szCs w:val="20"/>
    </w:rPr>
  </w:style>
  <w:style w:type="character" w:styleId="Menzionenonrisolta">
    <w:name w:val="Unresolved Mention"/>
    <w:uiPriority w:val="99"/>
    <w:semiHidden/>
    <w:unhideWhenUsed/>
    <w:rsid w:val="00265C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758877">
      <w:bodyDiv w:val="1"/>
      <w:marLeft w:val="0"/>
      <w:marRight w:val="0"/>
      <w:marTop w:val="0"/>
      <w:marBottom w:val="0"/>
      <w:divBdr>
        <w:top w:val="none" w:sz="0" w:space="0" w:color="auto"/>
        <w:left w:val="none" w:sz="0" w:space="0" w:color="auto"/>
        <w:bottom w:val="none" w:sz="0" w:space="0" w:color="auto"/>
        <w:right w:val="none" w:sz="0" w:space="0" w:color="auto"/>
      </w:divBdr>
    </w:div>
    <w:div w:id="690955289">
      <w:bodyDiv w:val="1"/>
      <w:marLeft w:val="0"/>
      <w:marRight w:val="0"/>
      <w:marTop w:val="0"/>
      <w:marBottom w:val="0"/>
      <w:divBdr>
        <w:top w:val="none" w:sz="0" w:space="0" w:color="auto"/>
        <w:left w:val="none" w:sz="0" w:space="0" w:color="auto"/>
        <w:bottom w:val="none" w:sz="0" w:space="0" w:color="auto"/>
        <w:right w:val="none" w:sz="0" w:space="0" w:color="auto"/>
      </w:divBdr>
    </w:div>
    <w:div w:id="1046102069">
      <w:bodyDiv w:val="1"/>
      <w:marLeft w:val="0"/>
      <w:marRight w:val="0"/>
      <w:marTop w:val="0"/>
      <w:marBottom w:val="0"/>
      <w:divBdr>
        <w:top w:val="none" w:sz="0" w:space="0" w:color="auto"/>
        <w:left w:val="none" w:sz="0" w:space="0" w:color="auto"/>
        <w:bottom w:val="none" w:sz="0" w:space="0" w:color="auto"/>
        <w:right w:val="none" w:sz="0" w:space="0" w:color="auto"/>
      </w:divBdr>
    </w:div>
    <w:div w:id="1092161988">
      <w:bodyDiv w:val="1"/>
      <w:marLeft w:val="0"/>
      <w:marRight w:val="0"/>
      <w:marTop w:val="0"/>
      <w:marBottom w:val="0"/>
      <w:divBdr>
        <w:top w:val="none" w:sz="0" w:space="0" w:color="auto"/>
        <w:left w:val="none" w:sz="0" w:space="0" w:color="auto"/>
        <w:bottom w:val="none" w:sz="0" w:space="0" w:color="auto"/>
        <w:right w:val="none" w:sz="0" w:space="0" w:color="auto"/>
      </w:divBdr>
    </w:div>
    <w:div w:id="1123696263">
      <w:bodyDiv w:val="1"/>
      <w:marLeft w:val="0"/>
      <w:marRight w:val="0"/>
      <w:marTop w:val="0"/>
      <w:marBottom w:val="0"/>
      <w:divBdr>
        <w:top w:val="none" w:sz="0" w:space="0" w:color="auto"/>
        <w:left w:val="none" w:sz="0" w:space="0" w:color="auto"/>
        <w:bottom w:val="none" w:sz="0" w:space="0" w:color="auto"/>
        <w:right w:val="none" w:sz="0" w:space="0" w:color="auto"/>
      </w:divBdr>
    </w:div>
    <w:div w:id="1201473019">
      <w:bodyDiv w:val="1"/>
      <w:marLeft w:val="0"/>
      <w:marRight w:val="0"/>
      <w:marTop w:val="0"/>
      <w:marBottom w:val="0"/>
      <w:divBdr>
        <w:top w:val="none" w:sz="0" w:space="0" w:color="auto"/>
        <w:left w:val="none" w:sz="0" w:space="0" w:color="auto"/>
        <w:bottom w:val="none" w:sz="0" w:space="0" w:color="auto"/>
        <w:right w:val="none" w:sz="0" w:space="0" w:color="auto"/>
      </w:divBdr>
    </w:div>
    <w:div w:id="1471093875">
      <w:bodyDiv w:val="1"/>
      <w:marLeft w:val="0"/>
      <w:marRight w:val="0"/>
      <w:marTop w:val="0"/>
      <w:marBottom w:val="0"/>
      <w:divBdr>
        <w:top w:val="none" w:sz="0" w:space="0" w:color="auto"/>
        <w:left w:val="none" w:sz="0" w:space="0" w:color="auto"/>
        <w:bottom w:val="none" w:sz="0" w:space="0" w:color="auto"/>
        <w:right w:val="none" w:sz="0" w:space="0" w:color="auto"/>
      </w:divBdr>
    </w:div>
    <w:div w:id="1495032071">
      <w:bodyDiv w:val="1"/>
      <w:marLeft w:val="0"/>
      <w:marRight w:val="0"/>
      <w:marTop w:val="0"/>
      <w:marBottom w:val="0"/>
      <w:divBdr>
        <w:top w:val="none" w:sz="0" w:space="0" w:color="auto"/>
        <w:left w:val="none" w:sz="0" w:space="0" w:color="auto"/>
        <w:bottom w:val="none" w:sz="0" w:space="0" w:color="auto"/>
        <w:right w:val="none" w:sz="0" w:space="0" w:color="auto"/>
      </w:divBdr>
    </w:div>
    <w:div w:id="1640569170">
      <w:bodyDiv w:val="1"/>
      <w:marLeft w:val="0"/>
      <w:marRight w:val="0"/>
      <w:marTop w:val="0"/>
      <w:marBottom w:val="0"/>
      <w:divBdr>
        <w:top w:val="none" w:sz="0" w:space="0" w:color="auto"/>
        <w:left w:val="none" w:sz="0" w:space="0" w:color="auto"/>
        <w:bottom w:val="none" w:sz="0" w:space="0" w:color="auto"/>
        <w:right w:val="none" w:sz="0" w:space="0" w:color="auto"/>
      </w:divBdr>
    </w:div>
    <w:div w:id="189145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iciechi.it/documentazione/circolari/main_circ.as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2D2A9-FF2D-4248-B0F2-61E0AD281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495</Words>
  <Characters>2822</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AMM CSL/fs</vt:lpstr>
    </vt:vector>
  </TitlesOfParts>
  <Company>UICSC</Company>
  <LinksUpToDate>false</LinksUpToDate>
  <CharactersWithSpaces>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AMM CSL/fs</dc:title>
  <dc:subject/>
  <dc:creator>Anna Mandanici</dc:creator>
  <cp:keywords/>
  <cp:lastModifiedBy>Gaetano Aquilino</cp:lastModifiedBy>
  <cp:revision>2</cp:revision>
  <cp:lastPrinted>2025-07-03T10:41:00Z</cp:lastPrinted>
  <dcterms:created xsi:type="dcterms:W3CDTF">2025-10-29T11:01:00Z</dcterms:created>
  <dcterms:modified xsi:type="dcterms:W3CDTF">2025-10-29T11:01:00Z</dcterms:modified>
</cp:coreProperties>
</file>