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3BC8" w14:textId="52332712" w:rsidR="00BE3005" w:rsidRPr="00904D76" w:rsidRDefault="00C377D5">
      <w:pPr>
        <w:spacing w:after="0"/>
        <w:ind w:left="-1126"/>
        <w:rPr>
          <w:rFonts w:ascii="Times New Roman" w:eastAsia="Arial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Unione italiana ciechi e ipovedente onlus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aps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sezione provinciale di Sassari bilancio preventivo esercizio 2020</w:t>
      </w:r>
    </w:p>
    <w:p w14:paraId="6241A92C" w14:textId="77777777" w:rsidR="001B0BD0" w:rsidRPr="00904D76" w:rsidRDefault="001B0BD0">
      <w:pPr>
        <w:spacing w:after="0"/>
        <w:ind w:left="-1126"/>
        <w:rPr>
          <w:rFonts w:ascii="Times New Roman" w:hAnsi="Times New Roman" w:cs="Times New Roman"/>
          <w:bCs/>
          <w:sz w:val="28"/>
          <w:szCs w:val="28"/>
        </w:rPr>
      </w:pPr>
    </w:p>
    <w:p w14:paraId="4C3EE3AB" w14:textId="1E6C4D02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E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ntrate</w:t>
      </w:r>
    </w:p>
    <w:p w14:paraId="23B0F48F" w14:textId="3D764DB4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Quote associati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13.932,00</w:t>
      </w:r>
    </w:p>
    <w:p w14:paraId="56A2D8D5" w14:textId="08C76A85" w:rsidR="00BE3005" w:rsidRPr="00904D76" w:rsidRDefault="00BE3005">
      <w:pPr>
        <w:tabs>
          <w:tab w:val="left" w:pos="5009"/>
          <w:tab w:val="left" w:pos="6265"/>
        </w:tabs>
        <w:spacing w:after="0"/>
        <w:ind w:left="-1126" w:right="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T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otale quote associati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13.932,00</w:t>
      </w:r>
    </w:p>
    <w:p w14:paraId="05F32A24" w14:textId="227688CB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Contributo Regione Sardegna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55.000,00</w:t>
      </w:r>
    </w:p>
    <w:p w14:paraId="5CA4633E" w14:textId="60C59A33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Fitti Attivi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8.400,00 </w:t>
      </w:r>
    </w:p>
    <w:p w14:paraId="29803C42" w14:textId="65693833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Incasso Stamperia Braille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5.000,00 </w:t>
      </w:r>
    </w:p>
    <w:p w14:paraId="379477AF" w14:textId="530E3CDB" w:rsidR="00BE3005" w:rsidRPr="00904D76" w:rsidRDefault="00BE3005" w:rsidP="00C377D5">
      <w:pPr>
        <w:tabs>
          <w:tab w:val="left" w:pos="3030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 xml:space="preserve">Contributo libro parlato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euro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hAnsi="Times New Roman" w:cs="Times New Roman"/>
          <w:bCs/>
          <w:sz w:val="28"/>
          <w:szCs w:val="28"/>
        </w:rPr>
        <w:t>1.500,00</w:t>
      </w:r>
    </w:p>
    <w:p w14:paraId="55C047E5" w14:textId="152C83AE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Contributi finalizzati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11.000,00 </w:t>
      </w:r>
    </w:p>
    <w:p w14:paraId="3CDE639D" w14:textId="030EDA39" w:rsidR="00BE3005" w:rsidRPr="00904D76" w:rsidRDefault="00BE3005" w:rsidP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 xml:space="preserve">contributo da privati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e rimborsi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500,00</w:t>
      </w:r>
    </w:p>
    <w:p w14:paraId="3AA05208" w14:textId="1ECA653E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hAnsi="Times New Roman" w:cs="Times New Roman"/>
          <w:bCs/>
          <w:sz w:val="28"/>
          <w:szCs w:val="28"/>
        </w:rPr>
        <w:t>Servizio di accompagnamento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0,00 </w:t>
      </w:r>
    </w:p>
    <w:p w14:paraId="2C558329" w14:textId="29D5D9A4" w:rsidR="00BE3005" w:rsidRPr="00904D76" w:rsidRDefault="00BE300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interessi attivi</w:t>
      </w:r>
      <w:r w:rsidR="00C377D5"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7D5" w:rsidRPr="00904D76">
        <w:rPr>
          <w:rFonts w:ascii="Times New Roman" w:hAnsi="Times New Roman" w:cs="Times New Roman"/>
          <w:bCs/>
          <w:sz w:val="28"/>
          <w:szCs w:val="28"/>
        </w:rPr>
        <w:t>0,00</w:t>
      </w:r>
    </w:p>
    <w:p w14:paraId="156ED2DB" w14:textId="746ABFAB" w:rsidR="00BE3005" w:rsidRPr="00904D76" w:rsidRDefault="00C377D5">
      <w:pPr>
        <w:tabs>
          <w:tab w:val="left" w:pos="5009"/>
          <w:tab w:val="left" w:pos="6265"/>
        </w:tabs>
        <w:spacing w:after="0"/>
        <w:ind w:left="-1126" w:right="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contributi pubblici e privati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76" w:rsidRP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81.400,00</w:t>
      </w:r>
    </w:p>
    <w:p w14:paraId="128459DD" w14:textId="3DB1CBDE" w:rsidR="00BE3005" w:rsidRPr="00904D76" w:rsidRDefault="00C377D5">
      <w:pPr>
        <w:tabs>
          <w:tab w:val="left" w:pos="5009"/>
          <w:tab w:val="left" w:pos="6265"/>
        </w:tabs>
        <w:spacing w:after="0"/>
        <w:ind w:left="-1126" w:right="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entrate correnti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76" w:rsidRPr="00904D76">
        <w:rPr>
          <w:rFonts w:ascii="Times New Roman" w:hAnsi="Times New Roman" w:cs="Times New Roman"/>
          <w:bCs/>
          <w:sz w:val="28"/>
          <w:szCs w:val="28"/>
        </w:rPr>
        <w:t>euro 9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5.332,00</w:t>
      </w:r>
    </w:p>
    <w:p w14:paraId="4DBFAC12" w14:textId="49FF59CD" w:rsidR="00BE3005" w:rsidRPr="00904D76" w:rsidRDefault="00904D76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U</w:t>
      </w:r>
      <w:r w:rsidR="00C377D5" w:rsidRPr="00904D76">
        <w:rPr>
          <w:rFonts w:ascii="Times New Roman" w:eastAsia="Arial" w:hAnsi="Times New Roman" w:cs="Times New Roman"/>
          <w:bCs/>
          <w:sz w:val="28"/>
          <w:szCs w:val="28"/>
        </w:rPr>
        <w:t>scite</w:t>
      </w:r>
    </w:p>
    <w:p w14:paraId="69E2DEFE" w14:textId="727B073F" w:rsidR="00904D76" w:rsidRDefault="00C377D5">
      <w:pPr>
        <w:tabs>
          <w:tab w:val="left" w:pos="5009"/>
          <w:tab w:val="left" w:pos="6265"/>
        </w:tabs>
        <w:spacing w:after="0"/>
        <w:ind w:left="-1126" w:right="1"/>
        <w:rPr>
          <w:rFonts w:ascii="Times New Roman" w:eastAsia="Arial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per assemblee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parziali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1.000,00</w:t>
      </w:r>
    </w:p>
    <w:p w14:paraId="74D1F27F" w14:textId="2C1526C4" w:rsidR="00904D76" w:rsidRDefault="00904D76">
      <w:pPr>
        <w:tabs>
          <w:tab w:val="left" w:pos="5009"/>
          <w:tab w:val="left" w:pos="6265"/>
        </w:tabs>
        <w:spacing w:after="0"/>
        <w:ind w:left="-1126" w:right="1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spese totale euro 1.000,00</w:t>
      </w:r>
    </w:p>
    <w:p w14:paraId="53C41FC8" w14:textId="4F399D0D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costi del personale</w:t>
      </w:r>
    </w:p>
    <w:p w14:paraId="26042A41" w14:textId="17EF9447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salari lordi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13.580,00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D5B6FD" w14:textId="0FB58424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contributi sociali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inps</w:t>
      </w:r>
      <w:proofErr w:type="spellEnd"/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4.901,02</w:t>
      </w:r>
    </w:p>
    <w:p w14:paraId="09D9C44E" w14:textId="419B0B81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tfr</w:t>
      </w:r>
      <w:proofErr w:type="spellEnd"/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1.833,30</w:t>
      </w:r>
    </w:p>
    <w:p w14:paraId="024CA740" w14:textId="74153711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tirocini formativi 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collaboratori occasionali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8.800,00</w:t>
      </w:r>
    </w:p>
    <w:p w14:paraId="0C7602D7" w14:textId="77777777" w:rsidR="00904D76" w:rsidRDefault="00C377D5" w:rsidP="00904D76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inail</w:t>
      </w:r>
      <w:proofErr w:type="spellEnd"/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124,00</w:t>
      </w:r>
    </w:p>
    <w:p w14:paraId="3EEDA9A0" w14:textId="0C73A399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totale stipendi, oneri previdenziali ed assistenziali, </w:t>
      </w:r>
      <w:proofErr w:type="spellStart"/>
      <w:proofErr w:type="gram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inail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,</w:t>
      </w:r>
      <w:proofErr w:type="gram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tfr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collaboratori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29.238,32</w:t>
      </w:r>
    </w:p>
    <w:p w14:paraId="3E913DE9" w14:textId="072D64EA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varie</w:t>
      </w:r>
    </w:p>
    <w:p w14:paraId="6500E4DD" w14:textId="4F9C91E2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consulenze e collaboratori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E58EE97" w14:textId="39707CF6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consulenze e collaboratori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3.040,00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C5FDCE" w14:textId="381B19CD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rimborsi collaboratori occasionali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A6B7DB" w14:textId="58C04E3F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onorari speciali incarichi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4.000,00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E8153E" w14:textId="57BC6A19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indennit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>à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e rimborsi spese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E98013" w14:textId="77777777" w:rsidR="00904D76" w:rsidRDefault="00C377D5" w:rsidP="00904D76">
      <w:pPr>
        <w:tabs>
          <w:tab w:val="left" w:pos="5009"/>
          <w:tab w:val="left" w:pos="6265"/>
        </w:tabs>
        <w:spacing w:after="0"/>
        <w:ind w:left="-1126" w:right="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consulenze e collaboratori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76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8.040,00</w:t>
      </w:r>
    </w:p>
    <w:p w14:paraId="54548FDC" w14:textId="73EDC014" w:rsidR="00BE3005" w:rsidRPr="00904D76" w:rsidRDefault="00C377D5" w:rsidP="00904D76">
      <w:pPr>
        <w:tabs>
          <w:tab w:val="left" w:pos="5009"/>
          <w:tab w:val="left" w:pos="6265"/>
        </w:tabs>
        <w:spacing w:after="0"/>
        <w:ind w:left="-1126" w:right="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per acquisto di beni di consumo e servizi vari</w:t>
      </w:r>
    </w:p>
    <w:p w14:paraId="4B1FC4E9" w14:textId="551FFD31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cancelleria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500,00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D1FE41" w14:textId="2B49A99E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acquisto libri e riviste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150,00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13D4C3" w14:textId="04D555CA" w:rsidR="00BE3005" w:rsidRPr="00904D76" w:rsidRDefault="00C377D5">
      <w:pPr>
        <w:tabs>
          <w:tab w:val="left" w:pos="5009"/>
          <w:tab w:val="left" w:pos="6265"/>
        </w:tabs>
        <w:ind w:left="-1126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oneri condominiali</w:t>
      </w:r>
      <w:r w:rsidR="00904D76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1.800,00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73CD29" w14:textId="4C2AC034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utenze varie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0,00</w:t>
      </w:r>
    </w:p>
    <w:p w14:paraId="7D925650" w14:textId="7C781E1B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acqua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300,00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0632A5" w14:textId="7BC6F713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energia elettrica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2.400,00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D1E03F" w14:textId="0B25598F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telefoniche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1.320,00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94B7E9" w14:textId="183D04B6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riscaldamento combustibili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0,00</w:t>
      </w:r>
    </w:p>
    <w:p w14:paraId="7C605C8D" w14:textId="78610DA6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manutenzioni ordinario immobili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1.500,00</w:t>
      </w:r>
    </w:p>
    <w:p w14:paraId="17CB979E" w14:textId="3F2C81E9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manutenzioni ordinarie mobili arredi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 xml:space="preserve">euro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100,00</w:t>
      </w:r>
    </w:p>
    <w:p w14:paraId="1F63A755" w14:textId="77777777" w:rsidR="00512DC2" w:rsidRDefault="00C377D5" w:rsidP="00512DC2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manutenzioni ordinarie attrezzature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100,00</w:t>
      </w:r>
    </w:p>
    <w:p w14:paraId="2F4C2C59" w14:textId="29A1F5CC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manutenzioni ordinarie macchine ufficio ele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t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troniche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1.000,00</w:t>
      </w:r>
    </w:p>
    <w:p w14:paraId="184E19D1" w14:textId="0958998C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manutenzione automezzi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1.200,00</w:t>
      </w:r>
    </w:p>
    <w:p w14:paraId="07412558" w14:textId="384AF70E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trasporti e spedizioni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100,00</w:t>
      </w:r>
    </w:p>
    <w:p w14:paraId="69426035" w14:textId="0F496A15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carburanti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3.768,96</w:t>
      </w:r>
    </w:p>
    <w:p w14:paraId="3271B6C8" w14:textId="6686DB3E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postali e </w:t>
      </w:r>
      <w:proofErr w:type="gram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telegrafiche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proofErr w:type="gramEnd"/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50,00</w:t>
      </w:r>
    </w:p>
    <w:p w14:paraId="4F7DF537" w14:textId="62CCAFA3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di rappresentanza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2.500,00</w:t>
      </w:r>
    </w:p>
    <w:p w14:paraId="2E3521AA" w14:textId="5E53DDD2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legali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1.000,00</w:t>
      </w:r>
    </w:p>
    <w:p w14:paraId="475932B3" w14:textId="5872A6BC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premi assicurazione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rc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furto incendi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152,00</w:t>
      </w:r>
    </w:p>
    <w:p w14:paraId="43FAE2DB" w14:textId="15C0F32F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premi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rc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auto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1.460,00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DDBFA2" w14:textId="621192A0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diverse amministrative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800,00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0D55AE" w14:textId="46B8A8BF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pulizia l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cali e materiali per pulizie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600,00</w:t>
      </w:r>
    </w:p>
    <w:p w14:paraId="329CFE61" w14:textId="2D64B52F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smaltimento rifiuti comune 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S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assari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1.016,00</w:t>
      </w:r>
    </w:p>
    <w:p w14:paraId="4BD7A6FB" w14:textId="33954800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4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spese acquisto servizi vari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21.816,96</w:t>
      </w:r>
    </w:p>
    <w:p w14:paraId="318317FB" w14:textId="77777777" w:rsidR="00512DC2" w:rsidRDefault="00C377D5" w:rsidP="00512DC2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prestazioni istituzionali</w:t>
      </w:r>
    </w:p>
    <w:p w14:paraId="0896DB25" w14:textId="6C96EB23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propaganda partecipazioni a convegni ed altre manifestazioni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900,00</w:t>
      </w:r>
    </w:p>
    <w:p w14:paraId="1E61C6E0" w14:textId="6FD42637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di assistenza diretta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0,00</w:t>
      </w:r>
    </w:p>
    <w:p w14:paraId="28174E34" w14:textId="1A6126D8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scolastica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0,00</w:t>
      </w:r>
    </w:p>
    <w:p w14:paraId="211FD7AA" w14:textId="1AF2FEE7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contributi per corsi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convegni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conferenze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1.000,00</w:t>
      </w:r>
    </w:p>
    <w:p w14:paraId="13D7E3DF" w14:textId="789BCBFC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41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totali spese prestazioni istituzionali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1.900,00</w:t>
      </w:r>
    </w:p>
    <w:p w14:paraId="282785AD" w14:textId="78A0E279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trasferimenti passivi correnti</w:t>
      </w:r>
    </w:p>
    <w:p w14:paraId="194E40D4" w14:textId="6A19CE5E" w:rsidR="00512DC2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quota 15% contributo ras consiglio regionale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8.250,00</w:t>
      </w:r>
    </w:p>
    <w:p w14:paraId="28E22C39" w14:textId="7B0EE5AE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quota parte del tesseramento dovuto sede centrale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2.874,07</w:t>
      </w:r>
    </w:p>
    <w:p w14:paraId="07C753BD" w14:textId="0F7D46A9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quota parte del tesseramento dovuto al consiglio regionale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2.279,04</w:t>
      </w:r>
    </w:p>
    <w:p w14:paraId="04E422A6" w14:textId="696401E8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contributi trattenuti </w:t>
      </w:r>
      <w:proofErr w:type="spellStart"/>
      <w:r w:rsidRPr="00904D76">
        <w:rPr>
          <w:rFonts w:ascii="Times New Roman" w:eastAsia="Arial" w:hAnsi="Times New Roman" w:cs="Times New Roman"/>
          <w:bCs/>
          <w:sz w:val="28"/>
          <w:szCs w:val="28"/>
        </w:rPr>
        <w:t>inps</w:t>
      </w:r>
      <w:proofErr w:type="spellEnd"/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su deleghe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190,3872</w:t>
      </w:r>
    </w:p>
    <w:p w14:paraId="3F11FB7E" w14:textId="5457EBB2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42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trasferimenti passivi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13.593,49</w:t>
      </w:r>
    </w:p>
    <w:p w14:paraId="3C0298E6" w14:textId="56786056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oneri finanziari</w:t>
      </w:r>
    </w:p>
    <w:p w14:paraId="4AB0759D" w14:textId="6B2A0BE5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interessi passivi bancari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 0</w:t>
      </w:r>
    </w:p>
    <w:p w14:paraId="6E9CDB81" w14:textId="2EF72C37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spese e commissioni bancarie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420</w:t>
      </w:r>
    </w:p>
    <w:p w14:paraId="129DCB0B" w14:textId="3D94B7C5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interessi su prestiti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0</w:t>
      </w:r>
    </w:p>
    <w:p w14:paraId="4A831D1E" w14:textId="64131DDB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41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costi finanziari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420,00</w:t>
      </w:r>
    </w:p>
    <w:p w14:paraId="7428BE19" w14:textId="2982746F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oneri tributari</w:t>
      </w:r>
    </w:p>
    <w:p w14:paraId="5A11AA89" w14:textId="5FF78F01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imposte e tasse diverse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2.136,00</w:t>
      </w:r>
    </w:p>
    <w:p w14:paraId="72C82182" w14:textId="3200851C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iva su prestazione di servizi stampa braille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100,00</w:t>
      </w:r>
    </w:p>
    <w:p w14:paraId="44F31992" w14:textId="4C69B3CF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41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oneri tributari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2.236,00</w:t>
      </w:r>
    </w:p>
    <w:p w14:paraId="60828182" w14:textId="42F102F3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estinzione mutui, anticipazi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>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ni</w:t>
      </w:r>
    </w:p>
    <w:p w14:paraId="09AF43C1" w14:textId="00329AF3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debiti agenzia riscossioni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9.759,36</w:t>
      </w:r>
    </w:p>
    <w:p w14:paraId="53F28AAD" w14:textId="77777777" w:rsidR="00512DC2" w:rsidRDefault="00C377D5" w:rsidP="00512DC2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prestiti bancari e di finanziarie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6.468,00</w:t>
      </w:r>
    </w:p>
    <w:p w14:paraId="3EF6F85C" w14:textId="0841E23A" w:rsidR="00B7096A" w:rsidRPr="00904D76" w:rsidRDefault="00C377D5" w:rsidP="00512DC2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estinzione mutui, anticipazioni e debiti pregressi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 xml:space="preserve">euro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16.227,36</w:t>
      </w:r>
    </w:p>
    <w:p w14:paraId="28492072" w14:textId="7B6E6A71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1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uscite correnti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94.472,13</w:t>
      </w:r>
    </w:p>
    <w:p w14:paraId="63E22923" w14:textId="545B9BD0" w:rsidR="00B7096A" w:rsidRPr="00904D76" w:rsidRDefault="00C377D5">
      <w:pPr>
        <w:tabs>
          <w:tab w:val="left" w:pos="5012"/>
          <w:tab w:val="left" w:pos="6268"/>
        </w:tabs>
        <w:spacing w:after="0"/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avanzo di gestione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859,87</w:t>
      </w:r>
    </w:p>
    <w:p w14:paraId="765117B3" w14:textId="0109A42A" w:rsidR="00B7096A" w:rsidRPr="00904D76" w:rsidRDefault="00C377D5">
      <w:pPr>
        <w:tabs>
          <w:tab w:val="left" w:pos="5012"/>
          <w:tab w:val="left" w:pos="6268"/>
        </w:tabs>
        <w:spacing w:after="0"/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disavanzo di gestione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0,00</w:t>
      </w:r>
    </w:p>
    <w:p w14:paraId="20073520" w14:textId="102E605D" w:rsidR="00B7096A" w:rsidRPr="00904D76" w:rsidRDefault="00C377D5">
      <w:pPr>
        <w:tabs>
          <w:tab w:val="left" w:pos="5012"/>
          <w:tab w:val="left" w:pos="6268"/>
        </w:tabs>
        <w:spacing w:after="0"/>
        <w:ind w:left="-1123" w:right="1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totale a pareggio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C2">
        <w:rPr>
          <w:rFonts w:ascii="Times New Roman" w:hAnsi="Times New Roman" w:cs="Times New Roman"/>
          <w:bCs/>
          <w:sz w:val="28"/>
          <w:szCs w:val="28"/>
        </w:rPr>
        <w:t>euro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 xml:space="preserve"> 95.332,00</w:t>
      </w:r>
    </w:p>
    <w:p w14:paraId="0EC3774D" w14:textId="61B4515A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debiti con scadenza successiva al 2020</w:t>
      </w:r>
    </w:p>
    <w:p w14:paraId="7BC48003" w14:textId="22332C4E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debiti tributari</w:t>
      </w:r>
    </w:p>
    <w:p w14:paraId="3C6FF863" w14:textId="6B000F1D" w:rsidR="00B7096A" w:rsidRPr="00904D76" w:rsidRDefault="00C377D5">
      <w:pPr>
        <w:tabs>
          <w:tab w:val="left" w:pos="5012"/>
          <w:tab w:val="left" w:pos="6268"/>
        </w:tabs>
        <w:ind w:left="-1123"/>
        <w:rPr>
          <w:rFonts w:ascii="Times New Roman" w:hAnsi="Times New Roman" w:cs="Times New Roman"/>
          <w:bCs/>
          <w:sz w:val="28"/>
          <w:szCs w:val="28"/>
        </w:rPr>
      </w:pPr>
      <w:r w:rsidRPr="00904D76">
        <w:rPr>
          <w:rFonts w:ascii="Times New Roman" w:eastAsia="Arial" w:hAnsi="Times New Roman" w:cs="Times New Roman"/>
          <w:bCs/>
          <w:sz w:val="28"/>
          <w:szCs w:val="28"/>
        </w:rPr>
        <w:t>prestiti bancari e di finanziarie</w:t>
      </w:r>
      <w:r w:rsidR="00512DC2">
        <w:rPr>
          <w:rFonts w:ascii="Times New Roman" w:eastAsia="Arial" w:hAnsi="Times New Roman" w:cs="Times New Roman"/>
          <w:bCs/>
          <w:sz w:val="28"/>
          <w:szCs w:val="28"/>
        </w:rPr>
        <w:t xml:space="preserve"> euro</w:t>
      </w:r>
      <w:r w:rsidRPr="0090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76">
        <w:rPr>
          <w:rFonts w:ascii="Times New Roman" w:eastAsia="Arial" w:hAnsi="Times New Roman" w:cs="Times New Roman"/>
          <w:bCs/>
          <w:sz w:val="28"/>
          <w:szCs w:val="28"/>
        </w:rPr>
        <w:t>14.400,00</w:t>
      </w:r>
      <w:bookmarkStart w:id="0" w:name="_GoBack"/>
      <w:bookmarkEnd w:id="0"/>
    </w:p>
    <w:sectPr w:rsidR="00B7096A" w:rsidRPr="00904D7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6" w:right="1440" w:bottom="823" w:left="1440" w:header="30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9164" w14:textId="77777777" w:rsidR="00000000" w:rsidRDefault="00466FF8">
      <w:pPr>
        <w:spacing w:after="0" w:line="240" w:lineRule="auto"/>
      </w:pPr>
      <w:r>
        <w:separator/>
      </w:r>
    </w:p>
  </w:endnote>
  <w:endnote w:type="continuationSeparator" w:id="0">
    <w:p w14:paraId="33F26D61" w14:textId="77777777" w:rsidR="00000000" w:rsidRDefault="0046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B483" w14:textId="77777777" w:rsidR="00560C10" w:rsidRDefault="00466FF8">
    <w:pPr>
      <w:spacing w:after="0"/>
      <w:ind w:right="22"/>
      <w:jc w:val="center"/>
    </w:pPr>
    <w:r>
      <w:rPr>
        <w:rFonts w:ascii="Arial" w:eastAsia="Arial" w:hAnsi="Arial" w:cs="Aria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ABCB" w14:textId="77777777" w:rsidR="00560C10" w:rsidRDefault="00466FF8">
    <w:pPr>
      <w:spacing w:after="0"/>
      <w:ind w:right="22"/>
      <w:jc w:val="center"/>
    </w:pPr>
    <w:r>
      <w:rPr>
        <w:rFonts w:ascii="Arial" w:eastAsia="Arial" w:hAnsi="Arial" w:cs="Aria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B37D" w14:textId="77777777" w:rsidR="00560C10" w:rsidRDefault="00466FF8">
    <w:pPr>
      <w:spacing w:after="0"/>
      <w:ind w:right="22"/>
      <w:jc w:val="center"/>
    </w:pPr>
    <w:r>
      <w:rPr>
        <w:rFonts w:ascii="Arial" w:eastAsia="Arial" w:hAnsi="Arial" w:cs="Aria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C3CA" w14:textId="77777777" w:rsidR="00000000" w:rsidRDefault="00466FF8">
      <w:pPr>
        <w:spacing w:after="0" w:line="240" w:lineRule="auto"/>
      </w:pPr>
      <w:r>
        <w:separator/>
      </w:r>
    </w:p>
  </w:footnote>
  <w:footnote w:type="continuationSeparator" w:id="0">
    <w:p w14:paraId="5ACA338B" w14:textId="77777777" w:rsidR="00000000" w:rsidRDefault="0046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A35A" w14:textId="77777777" w:rsidR="00560C10" w:rsidRDefault="00466FF8">
    <w:pPr>
      <w:spacing w:after="0"/>
      <w:ind w:right="22"/>
      <w:jc w:val="center"/>
    </w:pPr>
    <w:r>
      <w:rPr>
        <w:rFonts w:ascii="Arial" w:eastAsia="Arial" w:hAnsi="Arial" w:cs="Arial"/>
      </w:rPr>
      <w:t>BIL-PROVV-2020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BE2C" w14:textId="77777777" w:rsidR="00560C10" w:rsidRDefault="00466FF8">
    <w:pPr>
      <w:spacing w:after="0"/>
      <w:ind w:right="22"/>
      <w:jc w:val="center"/>
    </w:pPr>
    <w:r>
      <w:rPr>
        <w:rFonts w:ascii="Arial" w:eastAsia="Arial" w:hAnsi="Arial" w:cs="Arial"/>
      </w:rPr>
      <w:t>BIL-PROVV-2020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10"/>
    <w:rsid w:val="001B0BD0"/>
    <w:rsid w:val="00466FF8"/>
    <w:rsid w:val="00512DC2"/>
    <w:rsid w:val="00560C10"/>
    <w:rsid w:val="00904D76"/>
    <w:rsid w:val="00B7096A"/>
    <w:rsid w:val="00BE3005"/>
    <w:rsid w:val="00C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188D"/>
  <w15:docId w15:val="{934D109D-03EB-47B9-AD4A-1EDF22E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37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77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F746-E243-43BA-AA8E-C6342C5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UICI SS</dc:creator>
  <cp:keywords/>
  <cp:lastModifiedBy>Francesco Santoro</cp:lastModifiedBy>
  <cp:revision>2</cp:revision>
  <cp:lastPrinted>2019-10-28T09:30:00Z</cp:lastPrinted>
  <dcterms:created xsi:type="dcterms:W3CDTF">2019-10-28T10:20:00Z</dcterms:created>
  <dcterms:modified xsi:type="dcterms:W3CDTF">2019-10-28T10:20:00Z</dcterms:modified>
</cp:coreProperties>
</file>