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124433D" w14:textId="61F03D87" w:rsidR="00DD565C" w:rsidRDefault="00B9157D">
      <w:pPr>
        <w:tabs>
          <w:tab w:val="left" w:pos="708"/>
        </w:tabs>
        <w:snapToGrid w:val="0"/>
        <w:jc w:val="both"/>
        <w:rPr>
          <w:rFonts w:hAnsi="Times New Roman"/>
          <w:b/>
          <w:color w:val="000000"/>
        </w:rPr>
      </w:pPr>
      <w:bookmarkStart w:id="0" w:name="_Hlk239756816"/>
      <w:bookmarkStart w:id="1" w:name="_GoBack"/>
      <w:r>
        <w:rPr>
          <w:rFonts w:hAnsi="Times New Roman"/>
          <w:b/>
          <w:color w:val="000000"/>
        </w:rPr>
        <w:t>Protocollo n. 9041 del 08/09/2026</w:t>
      </w:r>
    </w:p>
    <w:p w14:paraId="592746CA" w14:textId="77777777" w:rsidR="00DD565C" w:rsidRDefault="00DD565C">
      <w:pPr>
        <w:tabs>
          <w:tab w:val="left" w:pos="708"/>
        </w:tabs>
        <w:snapToGrid w:val="0"/>
        <w:jc w:val="both"/>
        <w:rPr>
          <w:rFonts w:hAnsi="Times New Roman"/>
          <w:b/>
          <w:color w:val="000000"/>
        </w:rPr>
      </w:pPr>
    </w:p>
    <w:p w14:paraId="42608234" w14:textId="46091690" w:rsidR="00705893" w:rsidRDefault="003F52A2">
      <w:pPr>
        <w:tabs>
          <w:tab w:val="left" w:pos="708"/>
        </w:tabs>
        <w:snapToGrid w:val="0"/>
        <w:jc w:val="both"/>
        <w:rPr>
          <w:rFonts w:hAnsi="Times New Roman"/>
          <w:b/>
          <w:color w:val="000000"/>
        </w:rPr>
      </w:pPr>
      <w:r>
        <w:rPr>
          <w:rFonts w:hAnsi="Times New Roman"/>
          <w:b/>
          <w:color w:val="000000"/>
        </w:rPr>
        <w:t>COMUNICATO N.</w:t>
      </w:r>
      <w:r w:rsidR="00AB1EBE">
        <w:rPr>
          <w:rFonts w:hAnsi="Times New Roman"/>
          <w:b/>
          <w:color w:val="000000"/>
        </w:rPr>
        <w:t xml:space="preserve"> </w:t>
      </w:r>
      <w:r w:rsidR="00B9157D">
        <w:rPr>
          <w:rFonts w:hAnsi="Times New Roman"/>
          <w:b/>
          <w:color w:val="000000"/>
        </w:rPr>
        <w:t>55</w:t>
      </w:r>
    </w:p>
    <w:p w14:paraId="0B6FD42B" w14:textId="77777777" w:rsidR="00705893" w:rsidRDefault="003F52A2">
      <w:pPr>
        <w:snapToGrid w:val="0"/>
        <w:spacing w:after="120"/>
        <w:jc w:val="both"/>
        <w:rPr>
          <w:rFonts w:hAnsi="Times New Roman"/>
          <w:color w:val="000000"/>
          <w:sz w:val="18"/>
        </w:rPr>
      </w:pPr>
      <w:r>
        <w:rPr>
          <w:rFonts w:hAnsi="Times New Roman"/>
          <w:color w:val="000000"/>
          <w:sz w:val="18"/>
        </w:rPr>
        <w:t xml:space="preserve">Questo comunicato è presente in forma digitale sul Sito Internet: </w:t>
      </w:r>
      <w:hyperlink r:id="rId7" w:history="1">
        <w:r>
          <w:rPr>
            <w:rFonts w:hAnsi="Times New Roman"/>
            <w:color w:val="0000FF"/>
            <w:sz w:val="18"/>
            <w:u w:val="single"/>
          </w:rPr>
          <w:t>http://www.uiciechi.it/documentazione/circolari/main_circ.asp</w:t>
        </w:r>
      </w:hyperlink>
    </w:p>
    <w:p w14:paraId="5C2B2FD7" w14:textId="77777777" w:rsidR="001F1663" w:rsidRDefault="001F1663">
      <w:pPr>
        <w:snapToGrid w:val="0"/>
        <w:spacing w:line="360" w:lineRule="auto"/>
        <w:ind w:firstLine="426"/>
        <w:jc w:val="both"/>
        <w:rPr>
          <w:rFonts w:hAnsi="Times New Roman" w:cs="Times New Roman"/>
          <w:b/>
          <w:color w:val="000000"/>
          <w:szCs w:val="24"/>
        </w:rPr>
      </w:pPr>
    </w:p>
    <w:p w14:paraId="7C7780A9" w14:textId="456A2281" w:rsidR="00D46697" w:rsidRDefault="00E046C6" w:rsidP="00AB1EBE">
      <w:pPr>
        <w:snapToGrid w:val="0"/>
        <w:jc w:val="both"/>
        <w:rPr>
          <w:rFonts w:hAnsi="Times New Roman" w:cs="Times New Roman"/>
          <w:b/>
          <w:i/>
          <w:color w:val="000000"/>
          <w:szCs w:val="24"/>
        </w:rPr>
      </w:pPr>
      <w:r>
        <w:rPr>
          <w:rFonts w:hAnsi="Times New Roman" w:cs="Times New Roman"/>
          <w:b/>
          <w:color w:val="000000"/>
          <w:szCs w:val="24"/>
        </w:rPr>
        <w:t xml:space="preserve">OGGETTO: </w:t>
      </w:r>
      <w:r w:rsidR="00AB1EBE" w:rsidRPr="00AB1EBE">
        <w:rPr>
          <w:rFonts w:hAnsi="Times New Roman" w:cs="Times New Roman"/>
          <w:b/>
          <w:i/>
          <w:color w:val="000000"/>
          <w:szCs w:val="24"/>
        </w:rPr>
        <w:t>Mappa dell’inclusione scolastica – strumento di supporto</w:t>
      </w:r>
    </w:p>
    <w:p w14:paraId="13BA7885" w14:textId="77777777" w:rsidR="00AB1EBE" w:rsidRDefault="00AB1EBE" w:rsidP="00AB1EBE">
      <w:pPr>
        <w:snapToGrid w:val="0"/>
        <w:jc w:val="both"/>
        <w:rPr>
          <w:rFonts w:hAnsi="Times New Roman" w:cs="Times New Roman"/>
          <w:color w:val="000000"/>
          <w:szCs w:val="24"/>
        </w:rPr>
      </w:pPr>
    </w:p>
    <w:p w14:paraId="5484CC92" w14:textId="1C572A1B" w:rsidR="00AB1EBE" w:rsidRPr="00AB1EBE" w:rsidRDefault="00AB1EBE" w:rsidP="00AB1EBE">
      <w:pPr>
        <w:ind w:left="-284" w:firstLine="284"/>
        <w:jc w:val="both"/>
        <w:rPr>
          <w:rFonts w:hAnsi="Times New Roman" w:cs="Times New Roman"/>
          <w:color w:val="000000"/>
          <w:szCs w:val="24"/>
        </w:rPr>
      </w:pPr>
      <w:r>
        <w:rPr>
          <w:rFonts w:hAnsi="Times New Roman" w:cs="Times New Roman"/>
          <w:color w:val="000000"/>
          <w:szCs w:val="24"/>
        </w:rPr>
        <w:t xml:space="preserve">         </w:t>
      </w:r>
      <w:r w:rsidRPr="00AB1EBE">
        <w:rPr>
          <w:rFonts w:hAnsi="Times New Roman" w:cs="Times New Roman"/>
          <w:color w:val="000000"/>
          <w:szCs w:val="24"/>
        </w:rPr>
        <w:t>Care</w:t>
      </w:r>
      <w:r w:rsidR="00906E92">
        <w:rPr>
          <w:rFonts w:hAnsi="Times New Roman" w:cs="Times New Roman"/>
          <w:color w:val="000000"/>
          <w:szCs w:val="24"/>
        </w:rPr>
        <w:t xml:space="preserve"> amiche, </w:t>
      </w:r>
      <w:r w:rsidRPr="00AB1EBE">
        <w:rPr>
          <w:rFonts w:hAnsi="Times New Roman" w:cs="Times New Roman"/>
          <w:color w:val="000000"/>
          <w:szCs w:val="24"/>
        </w:rPr>
        <w:t>cari</w:t>
      </w:r>
      <w:r w:rsidR="00906E92">
        <w:rPr>
          <w:rFonts w:hAnsi="Times New Roman" w:cs="Times New Roman"/>
          <w:color w:val="000000"/>
          <w:szCs w:val="24"/>
        </w:rPr>
        <w:t xml:space="preserve"> amici,</w:t>
      </w:r>
    </w:p>
    <w:p w14:paraId="05A8EDBC" w14:textId="2F0DB7DC" w:rsidR="00AB1EBE" w:rsidRPr="00AB1EBE" w:rsidRDefault="00AB1EBE" w:rsidP="00AB1EBE">
      <w:pPr>
        <w:ind w:left="-284" w:firstLine="284"/>
        <w:jc w:val="both"/>
        <w:rPr>
          <w:rFonts w:hAnsi="Times New Roman" w:cs="Times New Roman"/>
          <w:color w:val="000000"/>
          <w:szCs w:val="24"/>
        </w:rPr>
      </w:pPr>
      <w:r w:rsidRPr="00AB1EBE">
        <w:rPr>
          <w:rFonts w:hAnsi="Times New Roman" w:cs="Times New Roman"/>
          <w:color w:val="000000"/>
          <w:szCs w:val="24"/>
        </w:rPr>
        <w:t>nell’ambito delle attività dedicate all’inclusione scolastica, condividiamo in allegato la “Mappa dell’Inclusione Scolastica”, realizzata dall’insegnante Marzia Serena componente della commissione scuola del Consiglio Regionale UICI dell’Emilia Romagna, per offrire uno strumento pratico e immediato di orientamento tra procedure, documentazione, organismi coinvolti e principali supporti previsti nel percorso scolastico.</w:t>
      </w:r>
    </w:p>
    <w:p w14:paraId="3CB4FFF7" w14:textId="77777777" w:rsidR="00AB1EBE" w:rsidRPr="00AB1EBE" w:rsidRDefault="00AB1EBE" w:rsidP="00AB1EBE">
      <w:pPr>
        <w:ind w:left="-284" w:firstLine="284"/>
        <w:jc w:val="both"/>
        <w:rPr>
          <w:rFonts w:hAnsi="Times New Roman" w:cs="Times New Roman"/>
          <w:color w:val="000000"/>
          <w:szCs w:val="24"/>
        </w:rPr>
      </w:pPr>
      <w:r w:rsidRPr="00AB1EBE">
        <w:rPr>
          <w:rFonts w:hAnsi="Times New Roman" w:cs="Times New Roman"/>
          <w:color w:val="000000"/>
          <w:szCs w:val="24"/>
        </w:rPr>
        <w:t>La mappa può rappresentare un utile supporto nell’attività quotidiana di informazione e orientamento delle famiglie.</w:t>
      </w:r>
    </w:p>
    <w:p w14:paraId="06CC8931" w14:textId="77777777" w:rsidR="00AB1EBE" w:rsidRPr="00AB1EBE" w:rsidRDefault="00AB1EBE" w:rsidP="00AB1EBE">
      <w:pPr>
        <w:ind w:left="-284" w:firstLine="284"/>
        <w:jc w:val="both"/>
        <w:rPr>
          <w:rFonts w:hAnsi="Times New Roman" w:cs="Times New Roman"/>
          <w:color w:val="000000"/>
          <w:szCs w:val="24"/>
        </w:rPr>
      </w:pPr>
      <w:r w:rsidRPr="00AB1EBE">
        <w:rPr>
          <w:rFonts w:hAnsi="Times New Roman" w:cs="Times New Roman"/>
          <w:color w:val="000000"/>
          <w:szCs w:val="24"/>
        </w:rPr>
        <w:t>Con l’auspicio che possa essere uno strumento utile per il lavoro di tutti,</w:t>
      </w:r>
    </w:p>
    <w:p w14:paraId="6FB7C3D6" w14:textId="77777777" w:rsidR="00AB1EBE" w:rsidRPr="00AB1EBE" w:rsidRDefault="00AB1EBE" w:rsidP="00AB1EBE">
      <w:pPr>
        <w:ind w:left="-284" w:firstLine="284"/>
        <w:jc w:val="both"/>
        <w:rPr>
          <w:rFonts w:hAnsi="Times New Roman" w:cs="Times New Roman"/>
          <w:color w:val="000000"/>
          <w:szCs w:val="24"/>
        </w:rPr>
      </w:pPr>
      <w:r w:rsidRPr="00AB1EBE">
        <w:rPr>
          <w:rFonts w:hAnsi="Times New Roman" w:cs="Times New Roman"/>
          <w:color w:val="000000"/>
          <w:szCs w:val="24"/>
        </w:rPr>
        <w:t>con l’occasione porgo caro saluti.</w:t>
      </w:r>
    </w:p>
    <w:p w14:paraId="0B94FF16" w14:textId="77777777" w:rsidR="00AB1EBE" w:rsidRDefault="001F1663" w:rsidP="00AB1EBE">
      <w:pPr>
        <w:ind w:left="-284" w:firstLine="284"/>
        <w:jc w:val="both"/>
        <w:rPr>
          <w:rFonts w:eastAsia="Arial Unicode MS" w:hAnsi="Times New Roman" w:cs="Times New Roman"/>
          <w:b/>
          <w:i/>
          <w:iCs/>
          <w:szCs w:val="24"/>
        </w:rPr>
      </w:pPr>
      <w:r>
        <w:rPr>
          <w:rFonts w:eastAsia="Arial Unicode MS" w:hAnsi="Times New Roman" w:cs="Times New Roman"/>
          <w:b/>
          <w:i/>
          <w:iCs/>
          <w:szCs w:val="24"/>
        </w:rPr>
        <w:tab/>
      </w:r>
      <w:r>
        <w:rPr>
          <w:rFonts w:eastAsia="Arial Unicode MS" w:hAnsi="Times New Roman" w:cs="Times New Roman"/>
          <w:b/>
          <w:i/>
          <w:iCs/>
          <w:szCs w:val="24"/>
        </w:rPr>
        <w:tab/>
      </w:r>
      <w:r>
        <w:rPr>
          <w:rFonts w:eastAsia="Arial Unicode MS" w:hAnsi="Times New Roman" w:cs="Times New Roman"/>
          <w:b/>
          <w:i/>
          <w:iCs/>
          <w:szCs w:val="24"/>
        </w:rPr>
        <w:tab/>
      </w:r>
      <w:r>
        <w:rPr>
          <w:rFonts w:eastAsia="Arial Unicode MS" w:hAnsi="Times New Roman" w:cs="Times New Roman"/>
          <w:b/>
          <w:i/>
          <w:iCs/>
          <w:szCs w:val="24"/>
        </w:rPr>
        <w:tab/>
      </w:r>
      <w:r w:rsidR="00A9665B">
        <w:rPr>
          <w:rFonts w:eastAsia="Arial Unicode MS" w:hAnsi="Times New Roman" w:cs="Times New Roman"/>
          <w:b/>
          <w:i/>
          <w:iCs/>
          <w:szCs w:val="24"/>
        </w:rPr>
        <w:tab/>
      </w:r>
      <w:r w:rsidR="00A9665B">
        <w:rPr>
          <w:rFonts w:eastAsia="Arial Unicode MS" w:hAnsi="Times New Roman" w:cs="Times New Roman"/>
          <w:b/>
          <w:i/>
          <w:iCs/>
          <w:szCs w:val="24"/>
        </w:rPr>
        <w:tab/>
      </w:r>
    </w:p>
    <w:p w14:paraId="28C8811B" w14:textId="77777777" w:rsidR="00AB1EBE" w:rsidRDefault="00AB1EBE" w:rsidP="00AB1EBE">
      <w:pPr>
        <w:ind w:left="-284" w:firstLine="284"/>
        <w:jc w:val="both"/>
        <w:rPr>
          <w:rFonts w:eastAsia="Arial Unicode MS" w:hAnsi="Times New Roman" w:cs="Times New Roman"/>
          <w:b/>
          <w:i/>
          <w:iCs/>
          <w:szCs w:val="24"/>
        </w:rPr>
      </w:pPr>
    </w:p>
    <w:p w14:paraId="170612D4" w14:textId="6E0AA0D2" w:rsidR="001F1663" w:rsidRPr="001F1663" w:rsidRDefault="00AB1EBE" w:rsidP="00AB1EBE">
      <w:pPr>
        <w:ind w:left="3964" w:firstLine="992"/>
        <w:jc w:val="both"/>
        <w:rPr>
          <w:rFonts w:hAnsi="Times New Roman" w:cs="Times New Roman"/>
          <w:szCs w:val="24"/>
        </w:rPr>
      </w:pPr>
      <w:r>
        <w:rPr>
          <w:rFonts w:eastAsia="Arial Unicode MS" w:hAnsi="Times New Roman" w:cs="Times New Roman"/>
          <w:b/>
          <w:i/>
          <w:iCs/>
          <w:szCs w:val="24"/>
        </w:rPr>
        <w:t>Linda Legname</w:t>
      </w:r>
      <w:r w:rsidR="001F1663">
        <w:rPr>
          <w:rFonts w:eastAsia="Arial Unicode MS" w:hAnsi="Times New Roman" w:cs="Times New Roman"/>
          <w:b/>
          <w:i/>
          <w:iCs/>
          <w:szCs w:val="24"/>
        </w:rPr>
        <w:t xml:space="preserve"> – </w:t>
      </w:r>
      <w:r w:rsidRPr="00AB1EBE">
        <w:rPr>
          <w:rFonts w:eastAsia="Arial Unicode MS" w:hAnsi="Times New Roman" w:cs="Times New Roman"/>
          <w:iCs/>
          <w:szCs w:val="24"/>
        </w:rPr>
        <w:t>Vice</w:t>
      </w:r>
      <w:r>
        <w:rPr>
          <w:rFonts w:eastAsia="Arial Unicode MS" w:hAnsi="Times New Roman" w:cs="Times New Roman"/>
          <w:b/>
          <w:i/>
          <w:iCs/>
          <w:szCs w:val="24"/>
        </w:rPr>
        <w:t xml:space="preserve"> </w:t>
      </w:r>
      <w:r w:rsidR="001F1663">
        <w:rPr>
          <w:rFonts w:hAnsi="Times New Roman" w:cs="Times New Roman"/>
          <w:szCs w:val="24"/>
        </w:rPr>
        <w:t>Presidente nazionale</w:t>
      </w:r>
    </w:p>
    <w:p w14:paraId="5F0D149F" w14:textId="77777777" w:rsidR="001F1663" w:rsidRPr="001F1663" w:rsidRDefault="001F1663" w:rsidP="001F1663">
      <w:pPr>
        <w:ind w:left="4672" w:firstLine="992"/>
        <w:jc w:val="both"/>
        <w:rPr>
          <w:rFonts w:hAnsi="Times New Roman" w:cs="Times New Roman"/>
          <w:szCs w:val="24"/>
        </w:rPr>
      </w:pPr>
    </w:p>
    <w:p w14:paraId="13DD0E27" w14:textId="77777777" w:rsidR="001F1663" w:rsidRPr="001F1663" w:rsidRDefault="001F1663" w:rsidP="001F1663">
      <w:pPr>
        <w:ind w:left="-284"/>
        <w:rPr>
          <w:rFonts w:hAnsi="Times New Roman" w:cs="Times New Roman"/>
          <w:sz w:val="20"/>
          <w:szCs w:val="24"/>
          <w:lang w:val="fr-FR"/>
        </w:rPr>
      </w:pPr>
    </w:p>
    <w:p w14:paraId="2274A159" w14:textId="77777777" w:rsidR="00817A85" w:rsidRDefault="00817A85" w:rsidP="00304559">
      <w:pPr>
        <w:rPr>
          <w:rFonts w:hAnsi="Times New Roman" w:cs="Times New Roman"/>
          <w:sz w:val="20"/>
          <w:szCs w:val="24"/>
          <w:lang w:val="fr-FR"/>
        </w:rPr>
      </w:pPr>
    </w:p>
    <w:bookmarkEnd w:id="0"/>
    <w:bookmarkEnd w:id="1"/>
    <w:p w14:paraId="18BFA0DD" w14:textId="4959557A" w:rsidR="00676207" w:rsidRPr="001F1663" w:rsidRDefault="00676207" w:rsidP="00304559">
      <w:pPr>
        <w:tabs>
          <w:tab w:val="left" w:pos="6237"/>
        </w:tabs>
        <w:jc w:val="both"/>
        <w:rPr>
          <w:rFonts w:hAnsi="Times New Roman" w:cs="Times New Roman"/>
          <w:sz w:val="12"/>
          <w:szCs w:val="24"/>
        </w:rPr>
      </w:pPr>
    </w:p>
    <w:sectPr w:rsidR="00676207" w:rsidRPr="001F1663">
      <w:headerReference w:type="default" r:id="rId8"/>
      <w:footerReference w:type="default" r:id="rId9"/>
      <w:pgSz w:w="11906" w:h="16838"/>
      <w:pgMar w:top="1418" w:right="851" w:bottom="1843" w:left="851" w:header="567"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58F6B" w14:textId="77777777" w:rsidR="00081841" w:rsidRDefault="00081841">
      <w:r>
        <w:separator/>
      </w:r>
    </w:p>
  </w:endnote>
  <w:endnote w:type="continuationSeparator" w:id="0">
    <w:p w14:paraId="097EFB70" w14:textId="77777777" w:rsidR="00081841" w:rsidRDefault="00081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Malgun Gothic"/>
    <w:charset w:val="00"/>
    <w:family w:val="auto"/>
    <w:pitch w:val="variable"/>
    <w:sig w:usb0="00000000" w:usb1="4000207B" w:usb2="00000000" w:usb3="00000000" w:csb0="FFFFFF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tima">
    <w:altName w:val="Calibri"/>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318C5" w14:textId="77777777" w:rsidR="00064BB0" w:rsidRDefault="004E3774">
    <w:pPr>
      <w:tabs>
        <w:tab w:val="center" w:pos="4819"/>
        <w:tab w:val="right" w:pos="9638"/>
      </w:tabs>
      <w:snapToGrid w:val="0"/>
      <w:jc w:val="center"/>
      <w:rPr>
        <w:rFonts w:hAnsi="Times New Roman"/>
        <w:b/>
        <w:color w:val="333333"/>
        <w:sz w:val="18"/>
      </w:rPr>
    </w:pPr>
    <w:r>
      <w:rPr>
        <w:rFonts w:hAnsi="Times New Roman"/>
        <w:b/>
        <w:noProof/>
        <w:color w:val="333333"/>
        <w:sz w:val="20"/>
      </w:rPr>
      <mc:AlternateContent>
        <mc:Choice Requires="wps">
          <w:drawing>
            <wp:anchor distT="0" distB="0" distL="114300" distR="114300" simplePos="0" relativeHeight="251658240" behindDoc="0" locked="0" layoutInCell="1" allowOverlap="1" wp14:anchorId="4C2419DE" wp14:editId="20012C99">
              <wp:simplePos x="0" y="0"/>
              <wp:positionH relativeFrom="column">
                <wp:posOffset>-76200</wp:posOffset>
              </wp:positionH>
              <wp:positionV relativeFrom="paragraph">
                <wp:posOffset>-954405</wp:posOffset>
              </wp:positionV>
              <wp:extent cx="6649720" cy="733425"/>
              <wp:effectExtent l="0" t="0" r="0" b="1905"/>
              <wp:wrapSquare wrapText="bothSides"/>
              <wp:docPr id="2" name="Rectangle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9720" cy="73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71264" w14:textId="77777777" w:rsidR="00235D16" w:rsidRPr="00235D16" w:rsidRDefault="00235D16" w:rsidP="00235D16">
                          <w:pPr>
                            <w:tabs>
                              <w:tab w:val="center" w:pos="4819"/>
                              <w:tab w:val="right" w:pos="9638"/>
                            </w:tabs>
                            <w:jc w:val="center"/>
                            <w:rPr>
                              <w:rFonts w:hAnsi="Times New Roman" w:cs="Times New Roman"/>
                              <w:b/>
                              <w:bCs/>
                              <w:color w:val="333333"/>
                              <w:spacing w:val="-2"/>
                              <w:sz w:val="14"/>
                              <w:szCs w:val="14"/>
                            </w:rPr>
                          </w:pPr>
                          <w:r w:rsidRPr="00235D16">
                            <w:rPr>
                              <w:rFonts w:hAnsi="Times New Roman" w:cs="Times New Roman"/>
                              <w:b/>
                              <w:bCs/>
                              <w:color w:val="333333"/>
                              <w:spacing w:val="-2"/>
                              <w:sz w:val="14"/>
                              <w:szCs w:val="14"/>
                            </w:rPr>
                            <w:t xml:space="preserve">00187 Roma - Via Borgognona, 38 - Tel. 06/699881 </w:t>
                          </w:r>
                          <w:proofErr w:type="spellStart"/>
                          <w:r w:rsidRPr="00235D16">
                            <w:rPr>
                              <w:rFonts w:hAnsi="Times New Roman" w:cs="Times New Roman"/>
                              <w:b/>
                              <w:bCs/>
                              <w:color w:val="333333"/>
                              <w:spacing w:val="-2"/>
                              <w:sz w:val="14"/>
                              <w:szCs w:val="14"/>
                            </w:rPr>
                            <w:t>r.a.</w:t>
                          </w:r>
                          <w:proofErr w:type="spellEnd"/>
                          <w:r w:rsidRPr="00235D16">
                            <w:rPr>
                              <w:rFonts w:hAnsi="Times New Roman" w:cs="Times New Roman"/>
                              <w:b/>
                              <w:bCs/>
                              <w:color w:val="333333"/>
                              <w:spacing w:val="-2"/>
                              <w:sz w:val="14"/>
                              <w:szCs w:val="14"/>
                            </w:rPr>
                            <w:t xml:space="preserve"> - Sito internet: www.uici.it - E-mail: unione@uici.it – uici@legalmail.it</w:t>
                          </w:r>
                        </w:p>
                        <w:p w14:paraId="41593CCD" w14:textId="77777777" w:rsidR="00235D16" w:rsidRPr="00235D16" w:rsidRDefault="00235D16" w:rsidP="00235D16">
                          <w:pPr>
                            <w:tabs>
                              <w:tab w:val="center" w:pos="4819"/>
                              <w:tab w:val="right" w:pos="9638"/>
                            </w:tabs>
                            <w:spacing w:line="60" w:lineRule="exact"/>
                            <w:jc w:val="both"/>
                            <w:rPr>
                              <w:rFonts w:hAnsi="Times New Roman" w:cs="Times New Roman"/>
                              <w:b/>
                              <w:bCs/>
                              <w:color w:val="333333"/>
                              <w:sz w:val="14"/>
                              <w:szCs w:val="14"/>
                            </w:rPr>
                          </w:pPr>
                        </w:p>
                        <w:p w14:paraId="177E6057" w14:textId="77777777" w:rsidR="00235D16" w:rsidRPr="00235D16" w:rsidRDefault="00235D16" w:rsidP="00235D16">
                          <w:pPr>
                            <w:jc w:val="both"/>
                            <w:rPr>
                              <w:rFonts w:hAnsi="Times New Roman" w:cs="Times New Roman"/>
                              <w:color w:val="333333"/>
                              <w:spacing w:val="-2"/>
                              <w:sz w:val="14"/>
                              <w:szCs w:val="14"/>
                            </w:rPr>
                          </w:pPr>
                          <w:r w:rsidRPr="00235D16">
                            <w:rPr>
                              <w:rFonts w:hAnsi="Times New Roman" w:cs="Times New Roman"/>
                              <w:color w:val="333333"/>
                              <w:spacing w:val="-2"/>
                              <w:sz w:val="14"/>
                              <w:szCs w:val="14"/>
                            </w:rPr>
                            <w:t xml:space="preserve">Ente morale riconosciuto con R.D. n. 1789 del 29/7/1923 e D.P.R. 23/12/1978 (G.U. 3/3/1979 n. 62), posto sotto la vigilanza del Governo (D.P.R. 17/2/1990 in G.U. 11/6/1990 n. 134); Associazione di Promozione Sociale iscritta al Registro Nazionale (L. 7/12/2000 n. 383) con il n. 17, e iscritta alla sezione APS del Registro Unico Nazionale del Terzo Settore, </w:t>
                          </w:r>
                          <w:proofErr w:type="spellStart"/>
                          <w:r w:rsidRPr="00235D16">
                            <w:rPr>
                              <w:rFonts w:hAnsi="Times New Roman" w:cs="Times New Roman"/>
                              <w:color w:val="333333"/>
                              <w:spacing w:val="-2"/>
                              <w:sz w:val="14"/>
                              <w:szCs w:val="14"/>
                            </w:rPr>
                            <w:t>D.Lgs.</w:t>
                          </w:r>
                          <w:proofErr w:type="spellEnd"/>
                          <w:r w:rsidRPr="00235D16">
                            <w:rPr>
                              <w:rFonts w:hAnsi="Times New Roman" w:cs="Times New Roman"/>
                              <w:color w:val="333333"/>
                              <w:spacing w:val="-2"/>
                              <w:sz w:val="14"/>
                              <w:szCs w:val="14"/>
                            </w:rPr>
                            <w:t xml:space="preserve"> n. 117/2017 (Codice del Terzo Settore) e ss. mm. ii., con determinazione della Regione Lazio n. G02811 del 02/03/2023, al nr. Repertorio 104214 - Cassiere: Intesa Sanpaolo - Via del Corso, 226 - 00186 Roma - Coordinate bancarie: IBAN IT38X0306905020100000062318 BIC: BCITITMM - Unione Italiana dei Ciechi e degli Ipovedenti ETS - APS Roma - Cod. Fisc. 01365520582 - Part. I.V.A. 00989551007.</w:t>
                          </w:r>
                        </w:p>
                        <w:p w14:paraId="6642A83E" w14:textId="77777777" w:rsidR="00064BB0" w:rsidRDefault="00064BB0">
                          <w:pPr>
                            <w:snapToGrid w:val="0"/>
                            <w:jc w:val="both"/>
                            <w:rPr>
                              <w:rFonts w:hAnsi="Times New Roman"/>
                              <w:color w:val="333333"/>
                              <w:spacing w:val="-2"/>
                              <w:sz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C2419DE" id="Rectangles 3" o:spid="_x0000_s1026" style="position:absolute;left:0;text-align:left;margin-left:-6pt;margin-top:-75.15pt;width:523.6pt;height:5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" filled="f" stroked="f">
              <v:textbox>
                <w:txbxContent>
                  <w:p w14:paraId="03071264" w14:textId="77777777" w:rsidR="00235D16" w:rsidRPr="00235D16" w:rsidRDefault="00235D16" w:rsidP="00235D16">
                    <w:pPr>
                      <w:tabs>
                        <w:tab w:val="center" w:pos="4819"/>
                        <w:tab w:val="right" w:pos="9638"/>
                      </w:tabs>
                      <w:jc w:val="center"/>
                      <w:rPr>
                        <w:rFonts w:hAnsi="Times New Roman" w:cs="Times New Roman"/>
                        <w:b/>
                        <w:bCs/>
                        <w:color w:val="333333"/>
                        <w:spacing w:val="-2"/>
                        <w:sz w:val="14"/>
                        <w:szCs w:val="14"/>
                      </w:rPr>
                    </w:pPr>
                    <w:r w:rsidRPr="00235D16">
                      <w:rPr>
                        <w:rFonts w:hAnsi="Times New Roman" w:cs="Times New Roman"/>
                        <w:b/>
                        <w:bCs/>
                        <w:color w:val="333333"/>
                        <w:spacing w:val="-2"/>
                        <w:sz w:val="14"/>
                        <w:szCs w:val="14"/>
                      </w:rPr>
                      <w:t>00187 Roma - Via Borgognona, 38 - Tel. 06/699881 r.a. - Sito internet: www.uici.it - E-mail: unione@uici.it – uici@legalmail.it</w:t>
                    </w:r>
                  </w:p>
                  <w:p w14:paraId="41593CCD" w14:textId="77777777" w:rsidR="00235D16" w:rsidRPr="00235D16" w:rsidRDefault="00235D16" w:rsidP="00235D16">
                    <w:pPr>
                      <w:tabs>
                        <w:tab w:val="center" w:pos="4819"/>
                        <w:tab w:val="right" w:pos="9638"/>
                      </w:tabs>
                      <w:spacing w:line="60" w:lineRule="exact"/>
                      <w:jc w:val="both"/>
                      <w:rPr>
                        <w:rFonts w:hAnsi="Times New Roman" w:cs="Times New Roman"/>
                        <w:b/>
                        <w:bCs/>
                        <w:color w:val="333333"/>
                        <w:sz w:val="14"/>
                        <w:szCs w:val="14"/>
                      </w:rPr>
                    </w:pPr>
                  </w:p>
                  <w:p w14:paraId="177E6057" w14:textId="77777777" w:rsidR="00235D16" w:rsidRPr="00235D16" w:rsidRDefault="00235D16" w:rsidP="00235D16">
                    <w:pPr>
                      <w:jc w:val="both"/>
                      <w:rPr>
                        <w:rFonts w:hAnsi="Times New Roman" w:cs="Times New Roman"/>
                        <w:color w:val="333333"/>
                        <w:spacing w:val="-2"/>
                        <w:sz w:val="14"/>
                        <w:szCs w:val="14"/>
                      </w:rPr>
                    </w:pPr>
                    <w:r w:rsidRPr="00235D16">
                      <w:rPr>
                        <w:rFonts w:hAnsi="Times New Roman" w:cs="Times New Roman"/>
                        <w:color w:val="333333"/>
                        <w:spacing w:val="-2"/>
                        <w:sz w:val="14"/>
                        <w:szCs w:val="14"/>
                      </w:rPr>
                      <w:t>Ente morale riconosciuto con R.D. n. 1789 del 29/7/1923 e D.P.R. 23/12/1978 (G.U. 3/3/1979 n. 62), posto sotto la vigilanza del Governo (D.P.R. 17/2/1990 in G.U. 11/6/1990 n. 134); Associazione di Promozione Sociale iscritta al Registro Nazionale (L. 7/12/2000 n. 383) con il n. 17, e iscritta alla sezione APS del Registro Unico Nazionale del Terzo Settore, D.Lgs. n. 117/2017 (Codice del Terzo Settore) e ss. mm. ii., con determinazione della Regione Lazio n. G02811 del 02/03/2023, al nr. Repertorio 104214 - Cassiere: Intesa Sanpaolo - Via del Corso, 226 - 00186 Roma - Coordinate bancarie: IBAN IT38X0306905020100000062318 BIC: BCITITMM - Unione Italiana dei Ciechi e degli Ipovedenti ETS - APS Roma - Cod. Fisc. 01365520582 - Part. I.V.A. 00989551007.</w:t>
                    </w:r>
                  </w:p>
                  <w:p w14:paraId="6642A83E" w14:textId="77777777" w:rsidR="00064BB0" w:rsidRDefault="00064BB0">
                    <w:pPr>
                      <w:snapToGrid w:val="0"/>
                      <w:jc w:val="both"/>
                      <w:rPr>
                        <w:rFonts w:hAnsi="Times New Roman"/>
                        <w:color w:val="333333"/>
                        <w:spacing w:val="-2"/>
                        <w:sz w:val="14"/>
                      </w:rPr>
                    </w:pPr>
                  </w:p>
                </w:txbxContent>
              </v:textbox>
              <w10:wrap type="square"/>
            </v:rect>
          </w:pict>
        </mc:Fallback>
      </mc:AlternateContent>
    </w:r>
    <w:r>
      <w:rPr>
        <w:rFonts w:hAnsi="Times New Roman"/>
        <w:noProof/>
        <w:color w:val="333333"/>
        <w:spacing w:val="-2"/>
        <w:sz w:val="14"/>
      </w:rPr>
      <mc:AlternateContent>
        <mc:Choice Requires="wps">
          <w:drawing>
            <wp:anchor distT="0" distB="0" distL="114300" distR="114300" simplePos="0" relativeHeight="251656192" behindDoc="0" locked="0" layoutInCell="1" allowOverlap="1" wp14:anchorId="68189FFA" wp14:editId="13BE3515">
              <wp:simplePos x="0" y="0"/>
              <wp:positionH relativeFrom="column">
                <wp:posOffset>0</wp:posOffset>
              </wp:positionH>
              <wp:positionV relativeFrom="paragraph">
                <wp:posOffset>-954405</wp:posOffset>
              </wp:positionV>
              <wp:extent cx="6480175" cy="0"/>
              <wp:effectExtent l="9525" t="7620" r="6350" b="11430"/>
              <wp:wrapNone/>
              <wp:docPr id="1" name="Line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line w14:anchorId="7C496AA2" id="Lines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5.15pt" to="510.25pt,-75.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2tP+FQIAACkEAAAOAAAAZHJzL2Uyb0RvYy54bWysU8uu2jAQ3VfqP1jeQxIaKESEqyoh3dBe pHv7AcZ2iFXHtmxDQFX/vWPzaGk3VdUsHD/OHJ+ZM14+nXqJjtw6oVWJs3GKEVdUM6H2Jf7y2ozm GDlPFCNSK17iM3f4afX2zXIwBZ/oTkvGLQIS5YrBlLjz3hRJ4mjHe+LG2nAFh622PfGwtPuEWTIA ey+TSZrOkkFbZqym3DnYrS+HeBX525ZT/9y2jnskSwzafBxtHHdhTFZLUuwtMZ2gVxnkH1T0RCi4 9E5VE0/QwYo/qHpBrXa69WOq+0S3raA85gDZZOlv2bx0xPCYCxTHmXuZ3P+jpZ+PW4sEA+8wUqQH izZCcYeyUJrBuAIQldrakBw9qRez0fSrQ0pXHVF7HiW+ng3ExYjkISQsnIELdsMnzQBDDl7HOp1a 2wdKqAA6RTvOdzv4ySMKm7N8nmbvpxjR21lCilugsc5/5LpHYVJiCaIjMTlunAfpAL1Bwj1KN0LK 6LZUaCjxYjqZxgCnpWDhMMCc3e8qadGRQL80TQpfqAOQPcCsPigWyTpO2Po690TIyxzwUgU+SAXk XGeXhvi2SBfr+Xqej/LJbD3K07oefWiqfDRrINn6XV1VdfY9SMvyohOMcRXU3Zozy//O/OszubTV vT3vZUge2WOKIPb2j6Kjl8G+SyPsNDtvbahGsBX6MYKvbyc0/K/riPr5wlc/AAAA//8DAFBLAwQU AAYACAAAACEAZygSWN0AAAALAQAADwAAAGRycy9kb3ducmV2LnhtbEyPwU7DMBBE70j8g7WVuLV2 ihqhEKeqEFzgRKkqcXPjJUkTr0O8TcPf4x4QPc7OauZNvp5cJ0YcQuNJQ7JQIJBKbxuqNOw+XuYP IAIbsqbzhBp+MMC6uL3JTWb9md5x3HIlYgiFzGiomftMylDW6ExY+B4pel9+cIajHCppB3OO4a6T S6VS6UxDsaE2PT7VWLbbk9PA6ZH3Nv1+bZNdu/9Ub2pUm2et72bT5hEE48T/z3DBj+hQRKaDP5EN otMQh7CGebJS9yAuvlqqFYjD300WubzeUPwCAAD//wMAUEsBAi0AFAAGAAgAAAAhALaDOJL+AAAA 4QEAABMAAAAAAAAAAAAAAAAAAAAAAFtDb250ZW50X1R5cGVzXS54bWxQSwECLQAUAAYACAAAACEA OP0h/9YAAACUAQAACwAAAAAAAAAAAAAAAAAvAQAAX3JlbHMvLnJlbHNQSwECLQAUAAYACAAAACEA EdrT/hUCAAApBAAADgAAAAAAAAAAAAAAAAAuAgAAZHJzL2Uyb0RvYy54bWxQSwECLQAUAAYACAAA ACEAZygSWN0AAAALAQAADwAAAAAAAAAAAAAAAABvBAAAZHJzL2Rvd25yZXYueG1sUEsFBgAAAAAE AAQA8wAAAHkFAAAAAA== " strokecolor="red"/>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0468E" w14:textId="77777777" w:rsidR="00081841" w:rsidRDefault="00081841">
      <w:r>
        <w:separator/>
      </w:r>
    </w:p>
  </w:footnote>
  <w:footnote w:type="continuationSeparator" w:id="0">
    <w:p w14:paraId="42FD6E21" w14:textId="77777777" w:rsidR="00081841" w:rsidRDefault="00081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3A764" w14:textId="77777777" w:rsidR="00064BB0" w:rsidRDefault="004E3774">
    <w:pPr>
      <w:tabs>
        <w:tab w:val="center" w:pos="4819"/>
        <w:tab w:val="right" w:pos="9638"/>
      </w:tabs>
      <w:snapToGrid w:val="0"/>
      <w:spacing w:line="460" w:lineRule="exact"/>
      <w:jc w:val="center"/>
      <w:rPr>
        <w:rFonts w:hAnsi="Times New Roman"/>
        <w:b/>
        <w:color w:val="333333"/>
        <w:sz w:val="32"/>
      </w:rPr>
    </w:pPr>
    <w:r>
      <w:rPr>
        <w:rFonts w:hAnsi="Times New Roman"/>
        <w:noProof/>
        <w:color w:val="000000"/>
      </w:rPr>
      <w:drawing>
        <wp:anchor distT="0" distB="0" distL="114300" distR="114300" simplePos="0" relativeHeight="251659264" behindDoc="0" locked="0" layoutInCell="1" allowOverlap="1" wp14:anchorId="193E987B" wp14:editId="116C615B">
          <wp:simplePos x="0" y="0"/>
          <wp:positionH relativeFrom="column">
            <wp:posOffset>-292100</wp:posOffset>
          </wp:positionH>
          <wp:positionV relativeFrom="paragraph">
            <wp:posOffset>-155575</wp:posOffset>
          </wp:positionV>
          <wp:extent cx="1519555" cy="1075690"/>
          <wp:effectExtent l="0" t="0" r="0" b="0"/>
          <wp:wrapNone/>
          <wp:docPr id="4" name="Picture 4" descr="Logo trasparente senza scritt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Logo trasparente senza scritta"/>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9555" cy="10756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BB0">
      <w:rPr>
        <w:rFonts w:ascii="Arial" w:hAnsi="Arial"/>
        <w:b/>
        <w:color w:val="333333"/>
        <w:sz w:val="32"/>
      </w:rPr>
      <w:t xml:space="preserve"> </w:t>
    </w:r>
    <w:r w:rsidR="00064BB0">
      <w:rPr>
        <w:rFonts w:hAnsi="Times New Roman"/>
        <w:b/>
        <w:color w:val="333333"/>
        <w:sz w:val="32"/>
      </w:rPr>
      <w:t>Unione Italiana dei Ciechi e degli Ipovedenti</w:t>
    </w:r>
  </w:p>
  <w:p w14:paraId="3BD99134" w14:textId="77777777" w:rsidR="00064BB0" w:rsidRDefault="00064BB0">
    <w:pPr>
      <w:tabs>
        <w:tab w:val="center" w:pos="4819"/>
        <w:tab w:val="right" w:pos="9638"/>
      </w:tabs>
      <w:snapToGrid w:val="0"/>
      <w:jc w:val="center"/>
      <w:rPr>
        <w:rFonts w:hAnsi="Times New Roman"/>
        <w:b/>
        <w:i/>
        <w:color w:val="333333"/>
        <w:sz w:val="28"/>
      </w:rPr>
    </w:pPr>
    <w:r>
      <w:rPr>
        <w:rFonts w:hAnsi="Times New Roman"/>
        <w:b/>
        <w:i/>
        <w:color w:val="333333"/>
        <w:sz w:val="28"/>
      </w:rPr>
      <w:t>ETS-APS</w:t>
    </w:r>
  </w:p>
  <w:p w14:paraId="24A4449F" w14:textId="77777777" w:rsidR="00064BB0" w:rsidRDefault="00064BB0">
    <w:pPr>
      <w:tabs>
        <w:tab w:val="center" w:pos="4819"/>
        <w:tab w:val="right" w:pos="9638"/>
      </w:tabs>
      <w:snapToGrid w:val="0"/>
      <w:spacing w:line="400" w:lineRule="exact"/>
      <w:jc w:val="center"/>
      <w:rPr>
        <w:rFonts w:ascii="Optima" w:hAnsi="Optima"/>
        <w:color w:val="333333"/>
        <w:sz w:val="28"/>
      </w:rPr>
    </w:pPr>
    <w:r>
      <w:rPr>
        <w:rFonts w:hAnsi="Times New Roman"/>
        <w:color w:val="333333"/>
        <w:sz w:val="28"/>
      </w:rPr>
      <w:t>Presidenza Nazionale</w:t>
    </w:r>
  </w:p>
  <w:p w14:paraId="4CE93B3D" w14:textId="77777777" w:rsidR="00064BB0" w:rsidRDefault="004E3774">
    <w:pPr>
      <w:tabs>
        <w:tab w:val="center" w:pos="4819"/>
        <w:tab w:val="right" w:pos="9638"/>
      </w:tabs>
      <w:snapToGrid w:val="0"/>
      <w:rPr>
        <w:rFonts w:hAnsi="Times New Roman"/>
        <w:i/>
        <w:color w:val="333333"/>
        <w:sz w:val="26"/>
      </w:rPr>
    </w:pPr>
    <w:r>
      <w:rPr>
        <w:rFonts w:hAnsi="Times New Roman"/>
        <w:i/>
        <w:noProof/>
        <w:color w:val="333333"/>
        <w:sz w:val="20"/>
      </w:rPr>
      <mc:AlternateContent>
        <mc:Choice Requires="wps">
          <w:drawing>
            <wp:anchor distT="0" distB="0" distL="114300" distR="114300" simplePos="0" relativeHeight="251657216" behindDoc="0" locked="0" layoutInCell="1" allowOverlap="1" wp14:anchorId="05DF9C28" wp14:editId="6E765191">
              <wp:simplePos x="0" y="0"/>
              <wp:positionH relativeFrom="column">
                <wp:posOffset>0</wp:posOffset>
              </wp:positionH>
              <wp:positionV relativeFrom="paragraph">
                <wp:posOffset>118745</wp:posOffset>
              </wp:positionV>
              <wp:extent cx="6573520" cy="0"/>
              <wp:effectExtent l="9525" t="13970" r="8255" b="5080"/>
              <wp:wrapNone/>
              <wp:docPr id="3" name="Line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line w14:anchorId="72E64792" id="Lines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9.35pt" to="517.6pt,9.3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HU96FgIAACkEAAAOAAAAZHJzL2Uyb0RvYy54bWysU02P2jAQvVfqf7B8hyQQWIgIq4qQXmgX abc/wNgOserYlm0IqOp/79h8iG0vVdUcnLFn5vnNvPHi+dRJdOTWCa1KnA1TjLiimgm1L/G3t3ow w8h5ohiRWvESn7nDz8uPHxa9KfhIt1oybhGAKFf0psSt96ZIEkdb3hE31IYrcDbadsTD1u4TZkkP 6J1MRmk6TXptmbGacufgtLo48TLiNw2n/qVpHPdIlhi4+bjauO7CmiwXpNhbYlpBrzTIP7DoiFBw 6R2qIp6ggxV/QHWCWu1044dUd4luGkF5rAGqydLfqnltieGxFmiOM/c2uf8HS78etxYJVuIxRop0 INFGKO7QKLSmN66AiJXa2lAcPalXs9H0u0NKr1qi9jxSfDsbyMtCRvIuJWycgQt2/RfNIIYcvI59 OjW2C5DQAXSKcpzvcvCTRxQOp5On8WQEqtGbLyHFLdFY5z9z3aFglFgC6QhMjhvnAxFS3ELCPUrX QsqotlSoL/F8MprEBKelYMEZwpzd71bSoiOBeanrFL5YFXgew6w+KBbBWk7Y+mp7IuTFhsulCnhQ CtC5WpeB+DFP5+vZepYP8tF0PcjTqhp8qlf5YFpnT5NqXK1WVfYzUMvyohWMcRXY3YYzy/9O/Osz uYzVfTzvbUjeo8d+AdnbP5KOWgb5LoOw0+y8tTeNYR5j8PXthIF/3IP9+MKXvwAAAP//AwBQSwME FAAGAAgAAAAhAB9SwOPbAAAABwEAAA8AAABkcnMvZG93bnJldi54bWxMj8FOwzAQRO9I/IO1SNyo 3SLSKsSpKtRe4ERbVeLmxksSEq9DvE3D3+OKAz3OzGrmbbYcXSsG7EPtScN0okAgFd7WVGrY7zYP CxCBDVnTekINPxhgmd/eZCa1/kzvOGy5FLGEQmo0VMxdKmUoKnQmTHyHFLNP3zvDUfaltL05x3LX yplSiXSmprhQmQ5fKiya7clp4OSLDzb5fm2m++bwod7UoFZrre/vxtUzCMaR/4/hgh/RIY9MR38i G0SrIT7C0V3MQVxS9fg0A3H8c2SeyWv+/BcAAP//AwBQSwECLQAUAAYACAAAACEAtoM4kv4AAADh AQAAEwAAAAAAAAAAAAAAAAAAAAAAW0NvbnRlbnRfVHlwZXNdLnhtbFBLAQItABQABgAIAAAAIQA4 /SH/1gAAAJQBAAALAAAAAAAAAAAAAAAAAC8BAABfcmVscy8ucmVsc1BLAQItABQABgAIAAAAIQB/ HU96FgIAACkEAAAOAAAAAAAAAAAAAAAAAC4CAABkcnMvZTJvRG9jLnhtbFBLAQItABQABgAIAAAA IQAfUsDj2wAAAAcBAAAPAAAAAAAAAAAAAAAAAHAEAABkcnMvZG93bnJldi54bWxQSwUGAAAAAAQA BADzAAAAeAUAAAAA " strokecolor="red"/>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76A40"/>
    <w:multiLevelType w:val="hybridMultilevel"/>
    <w:tmpl w:val="04D4ADA6"/>
    <w:lvl w:ilvl="0" w:tplc="0410000F">
      <w:start w:val="1"/>
      <w:numFmt w:val="decimal"/>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 w15:restartNumberingAfterBreak="0">
    <w:nsid w:val="234F4C19"/>
    <w:multiLevelType w:val="hybridMultilevel"/>
    <w:tmpl w:val="1F322BDA"/>
    <w:lvl w:ilvl="0" w:tplc="0410000F">
      <w:start w:val="1"/>
      <w:numFmt w:val="decimal"/>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D6217A7"/>
    <w:multiLevelType w:val="hybridMultilevel"/>
    <w:tmpl w:val="2C288306"/>
    <w:lvl w:ilvl="0" w:tplc="6D048984">
      <w:start w:val="1"/>
      <w:numFmt w:val="bullet"/>
      <w:lvlText w:val=""/>
      <w:lvlJc w:val="left"/>
      <w:pPr>
        <w:ind w:left="502"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271100C"/>
    <w:multiLevelType w:val="hybridMultilevel"/>
    <w:tmpl w:val="A46EBBA4"/>
    <w:lvl w:ilvl="0" w:tplc="6D048984">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 w15:restartNumberingAfterBreak="0">
    <w:nsid w:val="568E3D3A"/>
    <w:multiLevelType w:val="hybridMultilevel"/>
    <w:tmpl w:val="57FCCD2E"/>
    <w:lvl w:ilvl="0" w:tplc="6D048984">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DF3"/>
    <w:rsid w:val="000075ED"/>
    <w:rsid w:val="00014896"/>
    <w:rsid w:val="0004129B"/>
    <w:rsid w:val="00043C4C"/>
    <w:rsid w:val="000455CC"/>
    <w:rsid w:val="00055D79"/>
    <w:rsid w:val="00064BB0"/>
    <w:rsid w:val="00074CFE"/>
    <w:rsid w:val="00077C10"/>
    <w:rsid w:val="00081841"/>
    <w:rsid w:val="000900FB"/>
    <w:rsid w:val="00095985"/>
    <w:rsid w:val="000A0DC7"/>
    <w:rsid w:val="000B176E"/>
    <w:rsid w:val="000D4636"/>
    <w:rsid w:val="000F7D12"/>
    <w:rsid w:val="00107990"/>
    <w:rsid w:val="00113E66"/>
    <w:rsid w:val="001242F4"/>
    <w:rsid w:val="00135001"/>
    <w:rsid w:val="001940A1"/>
    <w:rsid w:val="00196A03"/>
    <w:rsid w:val="001A7ABA"/>
    <w:rsid w:val="001B7559"/>
    <w:rsid w:val="001F09C1"/>
    <w:rsid w:val="001F1663"/>
    <w:rsid w:val="00203826"/>
    <w:rsid w:val="002114A9"/>
    <w:rsid w:val="00222685"/>
    <w:rsid w:val="002350A4"/>
    <w:rsid w:val="00235D16"/>
    <w:rsid w:val="00263C4F"/>
    <w:rsid w:val="00264D55"/>
    <w:rsid w:val="00271DF3"/>
    <w:rsid w:val="002A7058"/>
    <w:rsid w:val="002B0C31"/>
    <w:rsid w:val="002B15FE"/>
    <w:rsid w:val="002B26D4"/>
    <w:rsid w:val="002C3658"/>
    <w:rsid w:val="002E3B42"/>
    <w:rsid w:val="002E727B"/>
    <w:rsid w:val="00304559"/>
    <w:rsid w:val="00316BE4"/>
    <w:rsid w:val="00317C07"/>
    <w:rsid w:val="00326AC9"/>
    <w:rsid w:val="00333DE3"/>
    <w:rsid w:val="00334769"/>
    <w:rsid w:val="0036032D"/>
    <w:rsid w:val="00385DC5"/>
    <w:rsid w:val="00392DD1"/>
    <w:rsid w:val="00395717"/>
    <w:rsid w:val="003A55B0"/>
    <w:rsid w:val="003A6698"/>
    <w:rsid w:val="003C5889"/>
    <w:rsid w:val="003C7617"/>
    <w:rsid w:val="003D279E"/>
    <w:rsid w:val="003E6EDB"/>
    <w:rsid w:val="003F52A2"/>
    <w:rsid w:val="00402839"/>
    <w:rsid w:val="00421968"/>
    <w:rsid w:val="004238D0"/>
    <w:rsid w:val="00425BFA"/>
    <w:rsid w:val="00490E76"/>
    <w:rsid w:val="004957E7"/>
    <w:rsid w:val="00497451"/>
    <w:rsid w:val="004A6319"/>
    <w:rsid w:val="004E3774"/>
    <w:rsid w:val="004F3BCD"/>
    <w:rsid w:val="004F73ED"/>
    <w:rsid w:val="0050475D"/>
    <w:rsid w:val="00515240"/>
    <w:rsid w:val="00532F6C"/>
    <w:rsid w:val="00555C56"/>
    <w:rsid w:val="0057103A"/>
    <w:rsid w:val="005750C6"/>
    <w:rsid w:val="00581EE3"/>
    <w:rsid w:val="0058342B"/>
    <w:rsid w:val="00585A17"/>
    <w:rsid w:val="005A4DB6"/>
    <w:rsid w:val="005C5AFB"/>
    <w:rsid w:val="005D177E"/>
    <w:rsid w:val="005E6320"/>
    <w:rsid w:val="005F7F4B"/>
    <w:rsid w:val="00612672"/>
    <w:rsid w:val="00615DD0"/>
    <w:rsid w:val="00625A44"/>
    <w:rsid w:val="006476D1"/>
    <w:rsid w:val="00665127"/>
    <w:rsid w:val="00676207"/>
    <w:rsid w:val="006967FE"/>
    <w:rsid w:val="00696936"/>
    <w:rsid w:val="006A33EC"/>
    <w:rsid w:val="006D0F4C"/>
    <w:rsid w:val="006D593C"/>
    <w:rsid w:val="006E1ED3"/>
    <w:rsid w:val="006F49AD"/>
    <w:rsid w:val="00705893"/>
    <w:rsid w:val="00705AA2"/>
    <w:rsid w:val="007211DD"/>
    <w:rsid w:val="00733A8A"/>
    <w:rsid w:val="007419EA"/>
    <w:rsid w:val="00743EC5"/>
    <w:rsid w:val="00751E99"/>
    <w:rsid w:val="00766AC8"/>
    <w:rsid w:val="00771E79"/>
    <w:rsid w:val="00775B30"/>
    <w:rsid w:val="00783ED1"/>
    <w:rsid w:val="00791E51"/>
    <w:rsid w:val="007B51E6"/>
    <w:rsid w:val="007E3F31"/>
    <w:rsid w:val="007F1A3D"/>
    <w:rsid w:val="0081440F"/>
    <w:rsid w:val="00817A85"/>
    <w:rsid w:val="00835385"/>
    <w:rsid w:val="008379E0"/>
    <w:rsid w:val="008476B6"/>
    <w:rsid w:val="008506FE"/>
    <w:rsid w:val="00851063"/>
    <w:rsid w:val="008606F4"/>
    <w:rsid w:val="008A68F8"/>
    <w:rsid w:val="008C31EE"/>
    <w:rsid w:val="008C3918"/>
    <w:rsid w:val="008E7A2A"/>
    <w:rsid w:val="008F148D"/>
    <w:rsid w:val="009047AD"/>
    <w:rsid w:val="00906E92"/>
    <w:rsid w:val="00917B28"/>
    <w:rsid w:val="009378FC"/>
    <w:rsid w:val="009552AF"/>
    <w:rsid w:val="00963292"/>
    <w:rsid w:val="00966468"/>
    <w:rsid w:val="009777B9"/>
    <w:rsid w:val="00983B6C"/>
    <w:rsid w:val="009845CF"/>
    <w:rsid w:val="009A026B"/>
    <w:rsid w:val="009C7F06"/>
    <w:rsid w:val="009D288D"/>
    <w:rsid w:val="009E16BC"/>
    <w:rsid w:val="009E35BC"/>
    <w:rsid w:val="009F0941"/>
    <w:rsid w:val="009F0C36"/>
    <w:rsid w:val="00A129C7"/>
    <w:rsid w:val="00A21A15"/>
    <w:rsid w:val="00A262BD"/>
    <w:rsid w:val="00A472D4"/>
    <w:rsid w:val="00A56525"/>
    <w:rsid w:val="00A662DC"/>
    <w:rsid w:val="00A71710"/>
    <w:rsid w:val="00A9665B"/>
    <w:rsid w:val="00AB1EBE"/>
    <w:rsid w:val="00AC3729"/>
    <w:rsid w:val="00AC420C"/>
    <w:rsid w:val="00AD72C2"/>
    <w:rsid w:val="00AE0AA7"/>
    <w:rsid w:val="00AE0D54"/>
    <w:rsid w:val="00AE4182"/>
    <w:rsid w:val="00AE79B9"/>
    <w:rsid w:val="00AF3828"/>
    <w:rsid w:val="00AF4AF7"/>
    <w:rsid w:val="00B17B2C"/>
    <w:rsid w:val="00B33BF1"/>
    <w:rsid w:val="00B425D9"/>
    <w:rsid w:val="00B63B53"/>
    <w:rsid w:val="00B700D3"/>
    <w:rsid w:val="00B70950"/>
    <w:rsid w:val="00B72380"/>
    <w:rsid w:val="00B73AF9"/>
    <w:rsid w:val="00B9157D"/>
    <w:rsid w:val="00B92BEB"/>
    <w:rsid w:val="00BA6E0D"/>
    <w:rsid w:val="00BB05FB"/>
    <w:rsid w:val="00BB6C48"/>
    <w:rsid w:val="00BB6D00"/>
    <w:rsid w:val="00BF418B"/>
    <w:rsid w:val="00C04DEF"/>
    <w:rsid w:val="00C22189"/>
    <w:rsid w:val="00C31722"/>
    <w:rsid w:val="00C3458F"/>
    <w:rsid w:val="00C442B8"/>
    <w:rsid w:val="00C5350A"/>
    <w:rsid w:val="00C53D81"/>
    <w:rsid w:val="00C67602"/>
    <w:rsid w:val="00C82A7D"/>
    <w:rsid w:val="00CA01B5"/>
    <w:rsid w:val="00CD48E9"/>
    <w:rsid w:val="00CD57DD"/>
    <w:rsid w:val="00CF5365"/>
    <w:rsid w:val="00D00645"/>
    <w:rsid w:val="00D13BCF"/>
    <w:rsid w:val="00D27DD5"/>
    <w:rsid w:val="00D33857"/>
    <w:rsid w:val="00D35A3C"/>
    <w:rsid w:val="00D40A01"/>
    <w:rsid w:val="00D46697"/>
    <w:rsid w:val="00D52775"/>
    <w:rsid w:val="00D63C1B"/>
    <w:rsid w:val="00D6516F"/>
    <w:rsid w:val="00D65A8C"/>
    <w:rsid w:val="00D819E6"/>
    <w:rsid w:val="00D84131"/>
    <w:rsid w:val="00D9202D"/>
    <w:rsid w:val="00DB1926"/>
    <w:rsid w:val="00DC198E"/>
    <w:rsid w:val="00DD565C"/>
    <w:rsid w:val="00DD5679"/>
    <w:rsid w:val="00DE40AE"/>
    <w:rsid w:val="00DE58BE"/>
    <w:rsid w:val="00DF2C46"/>
    <w:rsid w:val="00DF7A69"/>
    <w:rsid w:val="00E03EAC"/>
    <w:rsid w:val="00E046C6"/>
    <w:rsid w:val="00E07B51"/>
    <w:rsid w:val="00E2543E"/>
    <w:rsid w:val="00E3091A"/>
    <w:rsid w:val="00E51231"/>
    <w:rsid w:val="00E5242D"/>
    <w:rsid w:val="00E609C3"/>
    <w:rsid w:val="00E8765B"/>
    <w:rsid w:val="00EA163F"/>
    <w:rsid w:val="00EB2A5C"/>
    <w:rsid w:val="00ED2DAF"/>
    <w:rsid w:val="00ED6665"/>
    <w:rsid w:val="00ED6BFF"/>
    <w:rsid w:val="00EE6D6E"/>
    <w:rsid w:val="00F10441"/>
    <w:rsid w:val="00F15E10"/>
    <w:rsid w:val="00F3296C"/>
    <w:rsid w:val="00F5217C"/>
    <w:rsid w:val="00F62FAA"/>
    <w:rsid w:val="00F6741C"/>
    <w:rsid w:val="00FA0ECF"/>
    <w:rsid w:val="00FB59F7"/>
    <w:rsid w:val="00FC69F4"/>
    <w:rsid w:val="00FD4DD5"/>
    <w:rsid w:val="00FE4255"/>
    <w:rsid w:val="00FF462B"/>
    <w:rsid w:val="00FF5232"/>
    <w:rsid w:val="0ECF00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AA759D2"/>
  <w15:chartTrackingRefBased/>
  <w15:docId w15:val="{CBF8EC62-C6D5-4B90-B8D4-7C5CBAA90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anumGothic" w:eastAsia="Times New Roman" w:hAnsi="NanumGothic" w:cs="NanumGothic"/>
        <w:lang w:val="it-IT" w:eastAsia="it-I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lsdException w:name="Body Text 3" w:semiHidden="1" w:unhideWhenUsed="1"/>
    <w:lsdException w:name="Body Text Indent 2" w:semiHidden="1" w:uiPriority="0"/>
    <w:lsdException w:name="Body Text Indent 3" w:semiHidden="1" w:unhideWhenUsed="1"/>
    <w:lsdException w:name="Block Text"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Times New Roman"/>
      <w:sz w:val="24"/>
    </w:rPr>
  </w:style>
  <w:style w:type="paragraph" w:styleId="Titolo1">
    <w:name w:val="heading 1"/>
    <w:basedOn w:val="Normale"/>
    <w:next w:val="Normale"/>
    <w:qFormat/>
    <w:pPr>
      <w:jc w:val="center"/>
      <w:outlineLvl w:val="0"/>
    </w:pPr>
  </w:style>
  <w:style w:type="paragraph" w:styleId="Titolo2">
    <w:name w:val="heading 2"/>
    <w:basedOn w:val="Normale"/>
    <w:next w:val="Normale"/>
    <w:qFormat/>
    <w:pPr>
      <w:outlineLvl w:val="1"/>
    </w:pPr>
    <w:rPr>
      <w:rFonts w:ascii="Arial"/>
      <w:b/>
      <w:sz w:val="12"/>
    </w:rPr>
  </w:style>
  <w:style w:type="paragraph" w:styleId="Titolo3">
    <w:name w:val="heading 3"/>
    <w:basedOn w:val="Normale"/>
    <w:next w:val="Normale"/>
    <w:qFormat/>
    <w:pPr>
      <w:outlineLvl w:val="2"/>
    </w:pPr>
    <w:rPr>
      <w:i/>
    </w:rPr>
  </w:style>
  <w:style w:type="paragraph" w:styleId="Titolo4">
    <w:name w:val="heading 4"/>
    <w:basedOn w:val="Normale"/>
    <w:next w:val="Normale"/>
    <w:qFormat/>
    <w:pPr>
      <w:jc w:val="center"/>
      <w:outlineLvl w:val="3"/>
    </w:pPr>
    <w:rPr>
      <w:rFonts w:ascii="Arial"/>
      <w:b/>
      <w:sz w:val="12"/>
    </w:rPr>
  </w:style>
  <w:style w:type="paragraph" w:styleId="Titolo5">
    <w:name w:val="heading 5"/>
    <w:basedOn w:val="Normale"/>
    <w:next w:val="Normale"/>
    <w:qFormat/>
    <w:pPr>
      <w:spacing w:before="240" w:after="60"/>
      <w:outlineLvl w:val="4"/>
    </w:pPr>
    <w:rPr>
      <w:rFonts w:ascii="Calibri"/>
      <w:b/>
      <w:i/>
      <w:sz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next w:val="Corpodeltesto2"/>
    <w:semiHidden/>
    <w:rPr>
      <w:rFonts w:ascii="Tahoma"/>
      <w:sz w:val="16"/>
    </w:rPr>
  </w:style>
  <w:style w:type="paragraph" w:styleId="Corpodeltesto2">
    <w:name w:val="Body Text 2"/>
    <w:basedOn w:val="Normale"/>
    <w:next w:val="Rientrocorpodeltesto"/>
    <w:semiHidden/>
    <w:rPr>
      <w:rFonts w:ascii="Arial"/>
      <w:color w:val="333333"/>
      <w:sz w:val="14"/>
    </w:rPr>
  </w:style>
  <w:style w:type="paragraph" w:styleId="Rientrocorpodeltesto">
    <w:name w:val="Body Text Indent"/>
    <w:basedOn w:val="Normale"/>
    <w:next w:val="Pidipagina"/>
    <w:semiHidden/>
    <w:pPr>
      <w:jc w:val="both"/>
    </w:pPr>
  </w:style>
  <w:style w:type="paragraph" w:styleId="Pidipagina">
    <w:name w:val="footer"/>
    <w:basedOn w:val="Normale"/>
    <w:next w:val="Intestazione"/>
    <w:semiHidden/>
  </w:style>
  <w:style w:type="paragraph" w:styleId="Intestazione">
    <w:name w:val="header"/>
    <w:basedOn w:val="Normale"/>
    <w:semiHidden/>
  </w:style>
  <w:style w:type="paragraph" w:styleId="Corpotesto">
    <w:name w:val="Body Text"/>
    <w:basedOn w:val="Normale"/>
    <w:semiHidden/>
    <w:pPr>
      <w:jc w:val="both"/>
    </w:pPr>
  </w:style>
  <w:style w:type="paragraph" w:styleId="Rientrocorpodeltesto2">
    <w:name w:val="Body Text Indent 2"/>
    <w:basedOn w:val="Normale"/>
    <w:semiHidden/>
    <w:pPr>
      <w:spacing w:after="120" w:line="480" w:lineRule="auto"/>
    </w:pPr>
  </w:style>
  <w:style w:type="paragraph" w:styleId="Didascalia">
    <w:name w:val="caption"/>
    <w:basedOn w:val="Normale"/>
    <w:next w:val="Normale"/>
    <w:qFormat/>
  </w:style>
  <w:style w:type="character" w:styleId="Enfasicorsivo">
    <w:name w:val="Emphasis"/>
    <w:qFormat/>
    <w:rPr>
      <w:i/>
      <w:sz w:val="20"/>
    </w:rPr>
  </w:style>
  <w:style w:type="character" w:styleId="Collegamentoipertestuale">
    <w:name w:val="Hyperlink"/>
    <w:uiPriority w:val="99"/>
    <w:rPr>
      <w:color w:val="0000FF"/>
      <w:sz w:val="20"/>
      <w:u w:val="single"/>
    </w:rPr>
  </w:style>
  <w:style w:type="paragraph" w:styleId="NormaleWeb">
    <w:name w:val="Normal (Web)"/>
    <w:basedOn w:val="Normale"/>
    <w:pPr>
      <w:spacing w:before="100" w:after="100"/>
    </w:pPr>
    <w:rPr>
      <w:rFonts w:eastAsia="Calibri"/>
    </w:rPr>
  </w:style>
  <w:style w:type="character" w:styleId="Numeropagina">
    <w:name w:val="page number"/>
    <w:semiHidden/>
    <w:rPr>
      <w:sz w:val="20"/>
    </w:rPr>
  </w:style>
  <w:style w:type="character" w:styleId="Enfasigrassetto">
    <w:name w:val="Strong"/>
    <w:qFormat/>
    <w:rPr>
      <w:b/>
      <w:sz w:val="20"/>
    </w:rPr>
  </w:style>
  <w:style w:type="table" w:styleId="Grigliatabella">
    <w:name w:val="Table Grid"/>
    <w:basedOn w:val="Tabellanorma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TestofumettoCarattere">
    <w:name w:val="Testo fumetto Carattere"/>
    <w:semiHidden/>
    <w:rPr>
      <w:sz w:val="20"/>
    </w:rPr>
  </w:style>
  <w:style w:type="character" w:customStyle="1" w:styleId="Titolo5Carattere">
    <w:name w:val="Titolo 5 Carattere"/>
    <w:semiHidden/>
    <w:rPr>
      <w:b/>
      <w:i/>
      <w:sz w:val="20"/>
    </w:rPr>
  </w:style>
  <w:style w:type="character" w:customStyle="1" w:styleId="IntestazioneCarattere">
    <w:name w:val="Intestazione Carattere"/>
    <w:semiHidden/>
    <w:rPr>
      <w:sz w:val="20"/>
    </w:rPr>
  </w:style>
  <w:style w:type="character" w:customStyle="1" w:styleId="RientrocorpodeltestoCarattere">
    <w:name w:val="Rientro corpo del testo Carattere"/>
    <w:semiHidden/>
    <w:rPr>
      <w:sz w:val="20"/>
    </w:rPr>
  </w:style>
  <w:style w:type="character" w:customStyle="1" w:styleId="Rientrocorpodeltesto2Carattere">
    <w:name w:val="Rientro corpo del testo 2 Carattere"/>
    <w:semiHidden/>
    <w:rPr>
      <w:sz w:val="20"/>
    </w:rPr>
  </w:style>
  <w:style w:type="paragraph" w:customStyle="1" w:styleId="Default">
    <w:name w:val="Default"/>
    <w:pPr>
      <w:autoSpaceDE w:val="0"/>
    </w:pPr>
    <w:rPr>
      <w:rFonts w:ascii="Verdana"/>
      <w:color w:val="000000"/>
      <w:sz w:val="24"/>
    </w:rPr>
  </w:style>
  <w:style w:type="character" w:styleId="Menzionenonrisolta">
    <w:name w:val="Unresolved Mention"/>
    <w:uiPriority w:val="99"/>
    <w:unhideWhenUsed/>
    <w:rPr>
      <w:color w:val="605E5C"/>
      <w:sz w:val="20"/>
      <w:shd w:val="clear" w:color="auto" w:fill="E1DFDD"/>
    </w:rPr>
  </w:style>
  <w:style w:type="paragraph" w:styleId="Paragrafoelenco">
    <w:name w:val="List Paragraph"/>
    <w:basedOn w:val="Normale"/>
    <w:uiPriority w:val="99"/>
    <w:qFormat/>
    <w:rsid w:val="006F49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716620">
      <w:bodyDiv w:val="1"/>
      <w:marLeft w:val="0"/>
      <w:marRight w:val="0"/>
      <w:marTop w:val="0"/>
      <w:marBottom w:val="0"/>
      <w:divBdr>
        <w:top w:val="none" w:sz="0" w:space="0" w:color="auto"/>
        <w:left w:val="none" w:sz="0" w:space="0" w:color="auto"/>
        <w:bottom w:val="none" w:sz="0" w:space="0" w:color="auto"/>
        <w:right w:val="none" w:sz="0" w:space="0" w:color="auto"/>
      </w:divBdr>
    </w:div>
    <w:div w:id="1138496683">
      <w:bodyDiv w:val="1"/>
      <w:marLeft w:val="0"/>
      <w:marRight w:val="0"/>
      <w:marTop w:val="0"/>
      <w:marBottom w:val="0"/>
      <w:divBdr>
        <w:top w:val="none" w:sz="0" w:space="0" w:color="auto"/>
        <w:left w:val="none" w:sz="0" w:space="0" w:color="auto"/>
        <w:bottom w:val="none" w:sz="0" w:space="0" w:color="auto"/>
        <w:right w:val="none" w:sz="0" w:space="0" w:color="auto"/>
      </w:divBdr>
    </w:div>
    <w:div w:id="1395003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iciechi.it/documentazione/circolari/main_circ.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158</Words>
  <Characters>907</Characters>
  <Application>Microsoft Office Word</Application>
  <DocSecurity>0</DocSecurity>
  <Lines>7</Lines>
  <Paragraphs>2</Paragraphs>
  <Notes>0</Notes>
  <ScaleCrop>false</ScaleCrop>
  <HeadingPairs>
    <vt:vector size="2" baseType="variant">
      <vt:variant>
        <vt:lpstr>Titolo</vt:lpstr>
      </vt:variant>
      <vt:variant>
        <vt:i4>1</vt:i4>
      </vt:variant>
    </vt:vector>
  </HeadingPairs>
  <TitlesOfParts>
    <vt:vector size="1" baseType="lpstr">
      <vt:lpstr>AMM CSL/fs</vt:lpstr>
    </vt:vector>
  </TitlesOfParts>
  <Company>UICSC</Company>
  <LinksUpToDate>false</LinksUpToDate>
  <CharactersWithSpaces>1063</CharactersWithSpaces>
  <SharedDoc>false</SharedDoc>
  <HLinks>
    <vt:vector size="6" baseType="variant">
      <vt:variant>
        <vt:i4>6225953</vt:i4>
      </vt:variant>
      <vt:variant>
        <vt:i4>0</vt:i4>
      </vt:variant>
      <vt:variant>
        <vt:i4>0</vt:i4>
      </vt:variant>
      <vt:variant>
        <vt:i4>5</vt:i4>
      </vt:variant>
      <vt:variant>
        <vt:lpwstr>http://www.uiciechi.it/documentazione/circolari/main_circ.asp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AMM CSL/fs</dc:title>
  <dc:subject/>
  <dc:creator>Anna Mandanici</dc:creator>
  <cp:keywords/>
  <cp:lastModifiedBy>Gaetano Aquilino</cp:lastModifiedBy>
  <cp:revision>2</cp:revision>
  <dcterms:created xsi:type="dcterms:W3CDTF">2026-09-08T08:46:00Z</dcterms:created>
  <dcterms:modified xsi:type="dcterms:W3CDTF">2026-09-08T08:46:00Z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5D1A1C5F5470400291DC0B1C548BD3D1_13</vt:lpwstr>
  </property>
</Properties>
</file>