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21" w:rsidRDefault="00074321" w:rsidP="0007432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Verbale della Commissione </w:t>
      </w:r>
      <w:proofErr w:type="spellStart"/>
      <w:r>
        <w:rPr>
          <w:rFonts w:ascii="Times New Roman" w:hAnsi="Times New Roman"/>
          <w:sz w:val="24"/>
          <w:szCs w:val="24"/>
        </w:rPr>
        <w:t>Pliuridisabilità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74321" w:rsidRDefault="00074321" w:rsidP="00074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Commissione Nazionale Pluridisabilità si riunisce il giorno 9 Marzo alle ore 10,40 in modalità on-line, avvalendosi del programma Talkyoo. </w:t>
      </w:r>
    </w:p>
    <w:p w:rsidR="00074321" w:rsidRDefault="00074321" w:rsidP="00074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Sono presenti:</w:t>
      </w:r>
    </w:p>
    <w:p w:rsidR="00074321" w:rsidRDefault="00074321" w:rsidP="00074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Angelina Pimpinella</w:t>
      </w:r>
    </w:p>
    <w:p w:rsidR="00074321" w:rsidRDefault="00074321" w:rsidP="00074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Annita Ventura</w:t>
      </w:r>
    </w:p>
    <w:p w:rsidR="00074321" w:rsidRDefault="00074321" w:rsidP="00074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Antonio </w:t>
      </w:r>
      <w:proofErr w:type="spellStart"/>
      <w:r>
        <w:rPr>
          <w:rFonts w:ascii="Times New Roman" w:hAnsi="Times New Roman"/>
          <w:sz w:val="24"/>
          <w:szCs w:val="24"/>
        </w:rPr>
        <w:t>Passaro</w:t>
      </w:r>
      <w:proofErr w:type="spellEnd"/>
    </w:p>
    <w:p w:rsidR="00074321" w:rsidRDefault="00074321" w:rsidP="00074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Flavio Vezzosi</w:t>
      </w:r>
    </w:p>
    <w:p w:rsidR="00074321" w:rsidRDefault="00074321" w:rsidP="00074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Mirco Fava</w:t>
      </w:r>
    </w:p>
    <w:p w:rsidR="00074321" w:rsidRDefault="00074321" w:rsidP="00074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Luciana Loprete</w:t>
      </w:r>
    </w:p>
    <w:p w:rsidR="00074321" w:rsidRDefault="00074321" w:rsidP="00074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Maria Luisa </w:t>
      </w:r>
      <w:proofErr w:type="spellStart"/>
      <w:r>
        <w:rPr>
          <w:rFonts w:ascii="Times New Roman" w:hAnsi="Times New Roman"/>
          <w:sz w:val="24"/>
          <w:szCs w:val="24"/>
        </w:rPr>
        <w:t>Gargiulo</w:t>
      </w:r>
      <w:proofErr w:type="spellEnd"/>
    </w:p>
    <w:p w:rsidR="00074321" w:rsidRDefault="00074321" w:rsidP="00074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Assente giustificata: Giovanna Virga</w:t>
      </w:r>
    </w:p>
    <w:p w:rsidR="00074321" w:rsidRDefault="00074321" w:rsidP="00074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Assistente ai lavori: Antonietta Ricciardone </w:t>
      </w:r>
    </w:p>
    <w:p w:rsidR="00074321" w:rsidRDefault="00074321" w:rsidP="000743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Ordine del giorno</w:t>
      </w:r>
    </w:p>
    <w:p w:rsidR="00074321" w:rsidRPr="00074321" w:rsidRDefault="00074321" w:rsidP="00206A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74321">
        <w:rPr>
          <w:rFonts w:ascii="Times New Roman" w:eastAsia="Times New Roman" w:hAnsi="Times New Roman"/>
          <w:bCs/>
          <w:sz w:val="24"/>
          <w:szCs w:val="24"/>
          <w:lang w:eastAsia="it-IT"/>
        </w:rPr>
        <w:t>Saluti e presentazione dell’ o.d.g. da parte del coordinatore: Angelina Pimpinella;</w:t>
      </w:r>
    </w:p>
    <w:p w:rsidR="00074321" w:rsidRPr="00074321" w:rsidRDefault="00074321" w:rsidP="00206A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74321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Resoconto del convegno del 2 febbraio ed informazioni sul lavoro svolto nel territorio della Regione Lazio: Maria Luisa </w:t>
      </w:r>
      <w:proofErr w:type="spellStart"/>
      <w:r w:rsidRPr="00074321">
        <w:rPr>
          <w:rFonts w:ascii="Times New Roman" w:eastAsia="Times New Roman" w:hAnsi="Times New Roman"/>
          <w:bCs/>
          <w:sz w:val="24"/>
          <w:szCs w:val="24"/>
          <w:lang w:eastAsia="it-IT"/>
        </w:rPr>
        <w:t>Gargiulo</w:t>
      </w:r>
      <w:proofErr w:type="spellEnd"/>
      <w:r w:rsidRPr="00074321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coordinatore gruppo pluridisabilità Regione Lazio; </w:t>
      </w:r>
    </w:p>
    <w:p w:rsidR="00074321" w:rsidRPr="00074321" w:rsidRDefault="00074321" w:rsidP="00206A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74321">
        <w:rPr>
          <w:rFonts w:ascii="Times New Roman" w:eastAsia="Times New Roman" w:hAnsi="Times New Roman"/>
          <w:bCs/>
          <w:sz w:val="24"/>
          <w:szCs w:val="24"/>
          <w:lang w:eastAsia="it-IT"/>
        </w:rPr>
        <w:t>Resoconto incontro del 25 gennaio sul Centro Polifunzionale di alta specializzazione: Annita Ventura;</w:t>
      </w:r>
    </w:p>
    <w:p w:rsidR="00074321" w:rsidRPr="00074321" w:rsidRDefault="00074321" w:rsidP="00206A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74321">
        <w:rPr>
          <w:rFonts w:ascii="Times New Roman" w:eastAsia="Times New Roman" w:hAnsi="Times New Roman"/>
          <w:bCs/>
          <w:sz w:val="24"/>
          <w:szCs w:val="24"/>
          <w:lang w:eastAsia="it-IT"/>
        </w:rPr>
        <w:t>Organizzazione lavoro della Commissione Pluridisabilità Nazionale per il 2017 facendo riferimento ai punti presenti nella relazione 2016 2017;</w:t>
      </w:r>
    </w:p>
    <w:p w:rsidR="00074321" w:rsidRPr="00074321" w:rsidRDefault="00074321" w:rsidP="00206A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74321">
        <w:rPr>
          <w:rFonts w:ascii="Times New Roman" w:eastAsia="Times New Roman" w:hAnsi="Times New Roman"/>
          <w:bCs/>
          <w:sz w:val="24"/>
          <w:szCs w:val="24"/>
          <w:lang w:eastAsia="it-IT"/>
        </w:rPr>
        <w:t>Riferimenti dei componenti;</w:t>
      </w:r>
    </w:p>
    <w:p w:rsidR="00074321" w:rsidRPr="00074321" w:rsidRDefault="00074321" w:rsidP="00206A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074321">
        <w:rPr>
          <w:rFonts w:ascii="Times New Roman" w:eastAsia="Times New Roman" w:hAnsi="Times New Roman"/>
          <w:bCs/>
          <w:sz w:val="24"/>
          <w:szCs w:val="24"/>
          <w:lang w:eastAsia="it-IT"/>
        </w:rPr>
        <w:t>Varie ed. eventuali.</w:t>
      </w:r>
    </w:p>
    <w:p w:rsidR="00A01500" w:rsidRDefault="00A01500" w:rsidP="00206A2B">
      <w:pPr>
        <w:jc w:val="both"/>
      </w:pPr>
    </w:p>
    <w:p w:rsidR="00F40930" w:rsidRDefault="00074321" w:rsidP="00206A2B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Coordinatrice saluta i presenti e ringrazia la dr.ssa </w:t>
      </w:r>
      <w:proofErr w:type="spellStart"/>
      <w:r>
        <w:rPr>
          <w:rFonts w:ascii="Times New Roman" w:hAnsi="Times New Roman"/>
          <w:sz w:val="24"/>
          <w:szCs w:val="24"/>
        </w:rPr>
        <w:t>Gargiulo</w:t>
      </w:r>
      <w:proofErr w:type="spellEnd"/>
      <w:r w:rsidR="00D30A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81644">
        <w:rPr>
          <w:rFonts w:ascii="Times New Roman" w:hAnsi="Times New Roman"/>
          <w:sz w:val="24"/>
          <w:szCs w:val="24"/>
        </w:rPr>
        <w:t xml:space="preserve">Coordinatrice </w:t>
      </w:r>
      <w:r w:rsidR="007C04DE">
        <w:rPr>
          <w:rFonts w:ascii="Times New Roman" w:hAnsi="Times New Roman"/>
          <w:sz w:val="24"/>
          <w:szCs w:val="24"/>
        </w:rPr>
        <w:t xml:space="preserve">della Commissione Pluridisabilità regionale </w:t>
      </w:r>
      <w:r>
        <w:rPr>
          <w:rFonts w:ascii="Times New Roman" w:hAnsi="Times New Roman"/>
          <w:sz w:val="24"/>
          <w:szCs w:val="24"/>
        </w:rPr>
        <w:t>per aver accettato l’invito a partecipare alla riunione</w:t>
      </w:r>
      <w:r w:rsidR="00D30A8E">
        <w:rPr>
          <w:rFonts w:ascii="Times New Roman" w:hAnsi="Times New Roman"/>
          <w:sz w:val="24"/>
          <w:szCs w:val="24"/>
        </w:rPr>
        <w:t>.</w:t>
      </w:r>
    </w:p>
    <w:p w:rsidR="004A2050" w:rsidRDefault="00F40930" w:rsidP="00206A2B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 passa a trattare il secondo punto all’ordine del giorno,</w:t>
      </w:r>
      <w:r w:rsidR="007C04DE">
        <w:rPr>
          <w:rFonts w:ascii="Times New Roman" w:hAnsi="Times New Roman"/>
          <w:sz w:val="24"/>
          <w:szCs w:val="24"/>
        </w:rPr>
        <w:t xml:space="preserve"> </w:t>
      </w:r>
    </w:p>
    <w:p w:rsidR="004A2050" w:rsidRDefault="004A2050" w:rsidP="00206A2B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4A2050">
        <w:rPr>
          <w:rFonts w:ascii="Times New Roman" w:hAnsi="Times New Roman"/>
          <w:sz w:val="24"/>
          <w:szCs w:val="24"/>
        </w:rPr>
        <w:t xml:space="preserve">Resoconto del convegno del 2 febbraio ed informazioni sul lavoro svolto nel territorio della Regione Lazio: Maria Luisa </w:t>
      </w:r>
      <w:proofErr w:type="spellStart"/>
      <w:r w:rsidRPr="004A2050">
        <w:rPr>
          <w:rFonts w:ascii="Times New Roman" w:hAnsi="Times New Roman"/>
          <w:sz w:val="24"/>
          <w:szCs w:val="24"/>
        </w:rPr>
        <w:t>Gargiulo</w:t>
      </w:r>
      <w:proofErr w:type="spellEnd"/>
      <w:r w:rsidRPr="004A2050">
        <w:rPr>
          <w:rFonts w:ascii="Times New Roman" w:hAnsi="Times New Roman"/>
          <w:sz w:val="24"/>
          <w:szCs w:val="24"/>
        </w:rPr>
        <w:t xml:space="preserve"> coordinatore gruppo pluridisabilità Regione Lazio</w:t>
      </w:r>
    </w:p>
    <w:p w:rsidR="00074321" w:rsidRDefault="004A2050" w:rsidP="00951E94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7C04DE">
        <w:rPr>
          <w:rFonts w:ascii="Times New Roman" w:hAnsi="Times New Roman"/>
          <w:sz w:val="24"/>
          <w:szCs w:val="24"/>
        </w:rPr>
        <w:t xml:space="preserve">a dr.ssa </w:t>
      </w:r>
      <w:proofErr w:type="spellStart"/>
      <w:r w:rsidR="007C04DE">
        <w:rPr>
          <w:rFonts w:ascii="Times New Roman" w:hAnsi="Times New Roman"/>
          <w:sz w:val="24"/>
          <w:szCs w:val="24"/>
        </w:rPr>
        <w:t>Ga</w:t>
      </w:r>
      <w:r w:rsidR="007A48F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giulo</w:t>
      </w:r>
      <w:proofErr w:type="spellEnd"/>
      <w:r w:rsidR="007C04DE">
        <w:rPr>
          <w:rFonts w:ascii="Times New Roman" w:hAnsi="Times New Roman"/>
          <w:sz w:val="24"/>
          <w:szCs w:val="24"/>
        </w:rPr>
        <w:t xml:space="preserve"> informa del lavoro svolto in Regione, inizia con </w:t>
      </w:r>
      <w:r w:rsidR="00A11947">
        <w:rPr>
          <w:rFonts w:ascii="Times New Roman" w:hAnsi="Times New Roman"/>
          <w:sz w:val="24"/>
          <w:szCs w:val="24"/>
        </w:rPr>
        <w:t>comunicare a</w:t>
      </w:r>
      <w:r w:rsidR="007C04DE">
        <w:rPr>
          <w:rFonts w:ascii="Times New Roman" w:hAnsi="Times New Roman"/>
          <w:sz w:val="24"/>
          <w:szCs w:val="24"/>
        </w:rPr>
        <w:t xml:space="preserve"> tutti di ave</w:t>
      </w:r>
      <w:r w:rsidR="00951E94">
        <w:rPr>
          <w:rFonts w:ascii="Times New Roman" w:hAnsi="Times New Roman"/>
          <w:sz w:val="24"/>
          <w:szCs w:val="24"/>
        </w:rPr>
        <w:t>r avuto un grande successo con il</w:t>
      </w:r>
      <w:r w:rsidR="007C04DE">
        <w:rPr>
          <w:rFonts w:ascii="Times New Roman" w:hAnsi="Times New Roman"/>
          <w:sz w:val="24"/>
          <w:szCs w:val="24"/>
        </w:rPr>
        <w:t xml:space="preserve"> Convegno </w:t>
      </w:r>
      <w:r w:rsidR="00951E94">
        <w:rPr>
          <w:rFonts w:ascii="Times New Roman" w:hAnsi="Times New Roman"/>
          <w:sz w:val="24"/>
          <w:szCs w:val="24"/>
        </w:rPr>
        <w:t xml:space="preserve">del 2 febbraio </w:t>
      </w:r>
      <w:r w:rsidR="007A48F9">
        <w:rPr>
          <w:rFonts w:ascii="Times New Roman" w:hAnsi="Times New Roman"/>
          <w:sz w:val="24"/>
          <w:szCs w:val="24"/>
        </w:rPr>
        <w:t xml:space="preserve">che ha </w:t>
      </w:r>
      <w:r w:rsidR="007C04DE">
        <w:rPr>
          <w:rFonts w:ascii="Times New Roman" w:hAnsi="Times New Roman"/>
          <w:sz w:val="24"/>
          <w:szCs w:val="24"/>
        </w:rPr>
        <w:t xml:space="preserve">organizzato nel Lazio per far emergere la problematica della </w:t>
      </w:r>
      <w:proofErr w:type="spellStart"/>
      <w:r w:rsidR="007C04DE">
        <w:rPr>
          <w:rFonts w:ascii="Times New Roman" w:hAnsi="Times New Roman"/>
          <w:sz w:val="24"/>
          <w:szCs w:val="24"/>
        </w:rPr>
        <w:t>Plusidisabilità</w:t>
      </w:r>
      <w:proofErr w:type="spellEnd"/>
      <w:r w:rsidR="007C04DE">
        <w:rPr>
          <w:rFonts w:ascii="Times New Roman" w:hAnsi="Times New Roman"/>
          <w:sz w:val="24"/>
          <w:szCs w:val="24"/>
        </w:rPr>
        <w:t xml:space="preserve"> coinvolgendo tanti relatori per affrontare problematiche </w:t>
      </w:r>
      <w:r w:rsidR="00951E94">
        <w:rPr>
          <w:rFonts w:ascii="Times New Roman" w:hAnsi="Times New Roman"/>
          <w:sz w:val="24"/>
          <w:szCs w:val="24"/>
        </w:rPr>
        <w:t xml:space="preserve">diverse </w:t>
      </w:r>
      <w:r w:rsidR="003A3212">
        <w:rPr>
          <w:rFonts w:ascii="Times New Roman" w:hAnsi="Times New Roman"/>
          <w:sz w:val="24"/>
          <w:szCs w:val="24"/>
        </w:rPr>
        <w:t xml:space="preserve">come ad esempio </w:t>
      </w:r>
      <w:r w:rsidR="00F40930">
        <w:rPr>
          <w:rFonts w:ascii="Times New Roman" w:hAnsi="Times New Roman"/>
          <w:sz w:val="24"/>
          <w:szCs w:val="24"/>
        </w:rPr>
        <w:t>l</w:t>
      </w:r>
      <w:r w:rsidR="007C04DE">
        <w:rPr>
          <w:rFonts w:ascii="Times New Roman" w:hAnsi="Times New Roman"/>
          <w:sz w:val="24"/>
          <w:szCs w:val="24"/>
        </w:rPr>
        <w:t xml:space="preserve">a scuola, la mobilità l’informatica. </w:t>
      </w:r>
      <w:r w:rsidR="00951E94">
        <w:rPr>
          <w:rFonts w:ascii="Times New Roman" w:hAnsi="Times New Roman"/>
          <w:sz w:val="24"/>
          <w:szCs w:val="24"/>
        </w:rPr>
        <w:t>Molte persone d</w:t>
      </w:r>
      <w:r w:rsidR="007C04DE">
        <w:rPr>
          <w:rFonts w:ascii="Times New Roman" w:hAnsi="Times New Roman"/>
          <w:sz w:val="24"/>
          <w:szCs w:val="24"/>
        </w:rPr>
        <w:t xml:space="preserve">opo il Convegno </w:t>
      </w:r>
      <w:r w:rsidR="00951E94">
        <w:rPr>
          <w:rFonts w:ascii="Times New Roman" w:hAnsi="Times New Roman"/>
          <w:sz w:val="24"/>
          <w:szCs w:val="24"/>
        </w:rPr>
        <w:t>in forma privata hanno chiesto molte informazioni</w:t>
      </w:r>
      <w:r w:rsidR="00F40930">
        <w:rPr>
          <w:rFonts w:ascii="Times New Roman" w:hAnsi="Times New Roman"/>
          <w:sz w:val="24"/>
          <w:szCs w:val="24"/>
        </w:rPr>
        <w:t>, inoltre</w:t>
      </w:r>
      <w:r w:rsidR="007C04DE">
        <w:rPr>
          <w:rFonts w:ascii="Times New Roman" w:hAnsi="Times New Roman"/>
          <w:sz w:val="24"/>
          <w:szCs w:val="24"/>
        </w:rPr>
        <w:t xml:space="preserve"> </w:t>
      </w:r>
      <w:r w:rsidR="00F4093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enuncia la carenza delle </w:t>
      </w:r>
      <w:r w:rsidR="00951E94">
        <w:rPr>
          <w:rFonts w:ascii="Times New Roman" w:hAnsi="Times New Roman"/>
          <w:sz w:val="24"/>
          <w:szCs w:val="24"/>
        </w:rPr>
        <w:lastRenderedPageBreak/>
        <w:t>indicazioni</w:t>
      </w:r>
      <w:r>
        <w:rPr>
          <w:rFonts w:ascii="Times New Roman" w:hAnsi="Times New Roman"/>
          <w:sz w:val="24"/>
          <w:szCs w:val="24"/>
        </w:rPr>
        <w:t xml:space="preserve"> presso le sezioni UICI</w:t>
      </w:r>
      <w:r w:rsidR="00951E94">
        <w:rPr>
          <w:rFonts w:ascii="Times New Roman" w:hAnsi="Times New Roman"/>
          <w:sz w:val="24"/>
          <w:szCs w:val="24"/>
        </w:rPr>
        <w:t xml:space="preserve"> per questa problematica</w:t>
      </w:r>
      <w:r>
        <w:rPr>
          <w:rFonts w:ascii="Times New Roman" w:hAnsi="Times New Roman"/>
          <w:sz w:val="24"/>
          <w:szCs w:val="24"/>
        </w:rPr>
        <w:t xml:space="preserve">. </w:t>
      </w:r>
      <w:r w:rsidR="007A48F9">
        <w:rPr>
          <w:rFonts w:ascii="Times New Roman" w:hAnsi="Times New Roman"/>
          <w:sz w:val="24"/>
          <w:szCs w:val="24"/>
        </w:rPr>
        <w:t xml:space="preserve">Anche la Coordinatrice conferma di aver apprezzato molto il lavoro svolto per il Convegno. </w:t>
      </w:r>
    </w:p>
    <w:p w:rsidR="007C04DE" w:rsidRDefault="004A2050" w:rsidP="004A2050">
      <w:pPr>
        <w:ind w:firstLine="360"/>
        <w:rPr>
          <w:rFonts w:ascii="Times New Roman" w:hAnsi="Times New Roman"/>
          <w:sz w:val="24"/>
          <w:szCs w:val="24"/>
        </w:rPr>
      </w:pPr>
      <w:r w:rsidRPr="004A20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A2050">
        <w:rPr>
          <w:rFonts w:ascii="Times New Roman" w:hAnsi="Times New Roman"/>
          <w:sz w:val="24"/>
          <w:szCs w:val="24"/>
        </w:rPr>
        <w:t>Resoconto incontro del 25 gennaio sul Centro Polifunzionale di alta specializzazione: Annita Ventura</w:t>
      </w:r>
      <w:r>
        <w:rPr>
          <w:rFonts w:ascii="Times New Roman" w:hAnsi="Times New Roman"/>
          <w:sz w:val="24"/>
          <w:szCs w:val="24"/>
        </w:rPr>
        <w:t>.</w:t>
      </w:r>
    </w:p>
    <w:p w:rsidR="00082101" w:rsidRDefault="004A2050" w:rsidP="0008210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Annita Ventura comunica che vi è stato un seminario nei locali della Federazione in via </w:t>
      </w:r>
      <w:proofErr w:type="spellStart"/>
      <w:r>
        <w:rPr>
          <w:rFonts w:ascii="Times New Roman" w:hAnsi="Times New Roman"/>
          <w:sz w:val="24"/>
          <w:szCs w:val="24"/>
        </w:rPr>
        <w:t>Pollio</w:t>
      </w:r>
      <w:proofErr w:type="spellEnd"/>
      <w:r>
        <w:rPr>
          <w:rFonts w:ascii="Times New Roman" w:hAnsi="Times New Roman"/>
          <w:sz w:val="24"/>
          <w:szCs w:val="24"/>
        </w:rPr>
        <w:t>, dove erano presenti l’Istituto Chiossone, il Serafico, la Lega del filo d’oro, l’Istituto Sant’Alessio l’intero comitato</w:t>
      </w:r>
      <w:r w:rsidR="008C6B28">
        <w:rPr>
          <w:rFonts w:ascii="Times New Roman" w:hAnsi="Times New Roman"/>
          <w:sz w:val="24"/>
          <w:szCs w:val="24"/>
        </w:rPr>
        <w:t xml:space="preserve"> per legge 278, la Fand</w:t>
      </w:r>
      <w:r w:rsidR="00F40930">
        <w:rPr>
          <w:rFonts w:ascii="Times New Roman" w:hAnsi="Times New Roman"/>
          <w:sz w:val="24"/>
          <w:szCs w:val="24"/>
        </w:rPr>
        <w:t>,</w:t>
      </w:r>
      <w:r w:rsidR="008C6B28">
        <w:rPr>
          <w:rFonts w:ascii="Times New Roman" w:hAnsi="Times New Roman"/>
          <w:sz w:val="24"/>
          <w:szCs w:val="24"/>
        </w:rPr>
        <w:t xml:space="preserve"> la Fish ed infine la Direzione Nazionale dell’Unione. Ci sono state tante relazioni sul lavoro svolto e sul futuro lavoro dei tecnici</w:t>
      </w:r>
      <w:r w:rsidR="00A87831">
        <w:rPr>
          <w:rFonts w:ascii="Times New Roman" w:hAnsi="Times New Roman"/>
          <w:sz w:val="24"/>
          <w:szCs w:val="24"/>
        </w:rPr>
        <w:t>,</w:t>
      </w:r>
      <w:r w:rsidR="008C6B28">
        <w:rPr>
          <w:rFonts w:ascii="Times New Roman" w:hAnsi="Times New Roman"/>
          <w:sz w:val="24"/>
          <w:szCs w:val="24"/>
        </w:rPr>
        <w:t xml:space="preserve"> per illustrare la situazione attuale e quello che ancora devono fare, inerente al Centro Polifunzio</w:t>
      </w:r>
      <w:r w:rsidR="00F40930">
        <w:rPr>
          <w:rFonts w:ascii="Times New Roman" w:hAnsi="Times New Roman"/>
          <w:sz w:val="24"/>
          <w:szCs w:val="24"/>
        </w:rPr>
        <w:t>nale di alta specializzazione, V</w:t>
      </w:r>
      <w:r w:rsidR="008C6B28">
        <w:rPr>
          <w:rFonts w:ascii="Times New Roman" w:hAnsi="Times New Roman"/>
          <w:sz w:val="24"/>
          <w:szCs w:val="24"/>
        </w:rPr>
        <w:t xml:space="preserve">entura chiarisce che i lavori sono ancora in corso. </w:t>
      </w:r>
    </w:p>
    <w:p w:rsidR="00082101" w:rsidRDefault="00082101" w:rsidP="0008210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dr.ssa </w:t>
      </w:r>
      <w:proofErr w:type="spellStart"/>
      <w:r>
        <w:rPr>
          <w:rFonts w:ascii="Times New Roman" w:hAnsi="Times New Roman"/>
          <w:sz w:val="24"/>
          <w:szCs w:val="24"/>
        </w:rPr>
        <w:t>Gargiulo</w:t>
      </w:r>
      <w:proofErr w:type="spellEnd"/>
      <w:r>
        <w:rPr>
          <w:rFonts w:ascii="Times New Roman" w:hAnsi="Times New Roman"/>
          <w:sz w:val="24"/>
          <w:szCs w:val="24"/>
        </w:rPr>
        <w:t xml:space="preserve"> saluta e resta a disposizione per una futura collaborazione tra le Commissioni.</w:t>
      </w:r>
    </w:p>
    <w:p w:rsidR="00082101" w:rsidRDefault="00082101" w:rsidP="0008210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082101">
        <w:rPr>
          <w:rFonts w:ascii="Times New Roman" w:hAnsi="Times New Roman"/>
          <w:sz w:val="24"/>
          <w:szCs w:val="24"/>
        </w:rPr>
        <w:tab/>
        <w:t>Organizzazione lavoro della Commissione Pluridisabilità Nazionale per il 2017 facendo riferimento ai punti presenti nella relazione 2016</w:t>
      </w:r>
      <w:r>
        <w:rPr>
          <w:rFonts w:ascii="Times New Roman" w:hAnsi="Times New Roman"/>
          <w:sz w:val="24"/>
          <w:szCs w:val="24"/>
        </w:rPr>
        <w:t xml:space="preserve"> -</w:t>
      </w:r>
      <w:r w:rsidRPr="00082101">
        <w:rPr>
          <w:rFonts w:ascii="Times New Roman" w:hAnsi="Times New Roman"/>
          <w:sz w:val="24"/>
          <w:szCs w:val="24"/>
        </w:rPr>
        <w:t xml:space="preserve"> 2017;</w:t>
      </w:r>
    </w:p>
    <w:p w:rsidR="005F0E90" w:rsidRDefault="00F40930" w:rsidP="0008210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Annita</w:t>
      </w:r>
      <w:r w:rsidR="00951E94">
        <w:rPr>
          <w:rFonts w:ascii="Times New Roman" w:hAnsi="Times New Roman"/>
          <w:sz w:val="24"/>
          <w:szCs w:val="24"/>
        </w:rPr>
        <w:t xml:space="preserve"> Ventura sottolinea l’assenza to</w:t>
      </w:r>
      <w:r>
        <w:rPr>
          <w:rFonts w:ascii="Times New Roman" w:hAnsi="Times New Roman"/>
          <w:sz w:val="24"/>
          <w:szCs w:val="24"/>
        </w:rPr>
        <w:t>tale di informazioni delle persone con</w:t>
      </w:r>
      <w:r w:rsidR="008C6B28">
        <w:rPr>
          <w:rFonts w:ascii="Times New Roman" w:hAnsi="Times New Roman"/>
          <w:sz w:val="24"/>
          <w:szCs w:val="24"/>
        </w:rPr>
        <w:t xml:space="preserve"> disabilità nelle sezioni, problema già posto in passato ma ancora non risolto. Si decide di chiedere sul territorio i dati dei referenti della pluridisabilità per creare una rete da utilizzare per il futuro. </w:t>
      </w:r>
      <w:proofErr w:type="spellStart"/>
      <w:r w:rsidR="00082101">
        <w:rPr>
          <w:rFonts w:ascii="Times New Roman" w:hAnsi="Times New Roman"/>
          <w:sz w:val="24"/>
          <w:szCs w:val="24"/>
        </w:rPr>
        <w:t>Passaro</w:t>
      </w:r>
      <w:proofErr w:type="spellEnd"/>
      <w:r w:rsidR="00082101">
        <w:rPr>
          <w:rFonts w:ascii="Times New Roman" w:hAnsi="Times New Roman"/>
          <w:sz w:val="24"/>
          <w:szCs w:val="24"/>
        </w:rPr>
        <w:t xml:space="preserve"> fa presente che già in passato è stato inviato </w:t>
      </w:r>
      <w:r>
        <w:rPr>
          <w:rFonts w:ascii="Times New Roman" w:hAnsi="Times New Roman"/>
          <w:sz w:val="24"/>
          <w:szCs w:val="24"/>
        </w:rPr>
        <w:t xml:space="preserve">un questionario per rilevare tali informazioni, </w:t>
      </w:r>
      <w:r w:rsidR="00082101">
        <w:rPr>
          <w:rFonts w:ascii="Times New Roman" w:hAnsi="Times New Roman"/>
          <w:sz w:val="24"/>
          <w:szCs w:val="24"/>
        </w:rPr>
        <w:t>si da mandato alla segretaria di recuperare il vecchio questionario in modo da modificarlo con le nuove necessità e rinviarlo alle strutture territoriali. Dopo ampia discussi</w:t>
      </w:r>
      <w:r>
        <w:rPr>
          <w:rFonts w:ascii="Times New Roman" w:hAnsi="Times New Roman"/>
          <w:sz w:val="24"/>
          <w:szCs w:val="24"/>
        </w:rPr>
        <w:t>one di come reperire</w:t>
      </w:r>
      <w:r w:rsidR="00082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tali</w:t>
      </w:r>
      <w:r w:rsidR="00082101">
        <w:rPr>
          <w:rFonts w:ascii="Times New Roman" w:hAnsi="Times New Roman"/>
          <w:sz w:val="24"/>
          <w:szCs w:val="24"/>
        </w:rPr>
        <w:t xml:space="preserve"> dati molto importanti per </w:t>
      </w:r>
      <w:r>
        <w:rPr>
          <w:rFonts w:ascii="Times New Roman" w:hAnsi="Times New Roman"/>
          <w:sz w:val="24"/>
          <w:szCs w:val="24"/>
        </w:rPr>
        <w:t>disporre</w:t>
      </w:r>
      <w:r w:rsidR="00082101">
        <w:rPr>
          <w:rFonts w:ascii="Times New Roman" w:hAnsi="Times New Roman"/>
          <w:sz w:val="24"/>
          <w:szCs w:val="24"/>
        </w:rPr>
        <w:t xml:space="preserve"> un lavoro capillare sul territorio Ventura propone l’organizzazione </w:t>
      </w:r>
      <w:r w:rsidR="005F0E90">
        <w:rPr>
          <w:rFonts w:ascii="Times New Roman" w:hAnsi="Times New Roman"/>
          <w:sz w:val="24"/>
          <w:szCs w:val="24"/>
        </w:rPr>
        <w:t>di Seminari in aree geografiche. La Coordinatrice informa della collaborazione con il Vice Presidente dell’Unione per creare una</w:t>
      </w:r>
      <w:r w:rsidR="005F0E90" w:rsidRPr="005F0E90">
        <w:rPr>
          <w:rFonts w:ascii="Times New Roman" w:hAnsi="Times New Roman"/>
          <w:sz w:val="24"/>
          <w:szCs w:val="24"/>
        </w:rPr>
        <w:t xml:space="preserve"> </w:t>
      </w:r>
      <w:r w:rsidR="005F0E90">
        <w:rPr>
          <w:rFonts w:ascii="Times New Roman" w:hAnsi="Times New Roman"/>
          <w:sz w:val="24"/>
          <w:szCs w:val="24"/>
        </w:rPr>
        <w:t>N</w:t>
      </w:r>
      <w:r w:rsidR="005F0E90" w:rsidRPr="005F0E90">
        <w:rPr>
          <w:rFonts w:ascii="Times New Roman" w:hAnsi="Times New Roman"/>
          <w:sz w:val="24"/>
          <w:szCs w:val="24"/>
        </w:rPr>
        <w:t xml:space="preserve">etwork per la </w:t>
      </w:r>
      <w:proofErr w:type="spellStart"/>
      <w:r w:rsidR="005F0E90" w:rsidRPr="005F0E90">
        <w:rPr>
          <w:rFonts w:ascii="Times New Roman" w:hAnsi="Times New Roman"/>
          <w:sz w:val="24"/>
          <w:szCs w:val="24"/>
        </w:rPr>
        <w:t>pluridisabilita’</w:t>
      </w:r>
      <w:proofErr w:type="spellEnd"/>
      <w:r w:rsidR="005F0E90">
        <w:rPr>
          <w:rFonts w:ascii="Times New Roman" w:hAnsi="Times New Roman"/>
          <w:sz w:val="24"/>
          <w:szCs w:val="24"/>
        </w:rPr>
        <w:t>.</w:t>
      </w:r>
    </w:p>
    <w:p w:rsidR="00082101" w:rsidRPr="00074321" w:rsidRDefault="00082101" w:rsidP="0008210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riunione termina alle ore 12.00 con i saluti della Coordinatrice.</w:t>
      </w:r>
    </w:p>
    <w:p w:rsidR="008C6B28" w:rsidRDefault="00F40930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segretaria</w:t>
      </w:r>
    </w:p>
    <w:p w:rsidR="00F40930" w:rsidRPr="00074321" w:rsidRDefault="00F40930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Antonietta Ricciardone</w:t>
      </w:r>
    </w:p>
    <w:sectPr w:rsidR="00F40930" w:rsidRPr="00074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6192"/>
    <w:multiLevelType w:val="hybridMultilevel"/>
    <w:tmpl w:val="DEBE9DA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F7F23"/>
    <w:multiLevelType w:val="hybridMultilevel"/>
    <w:tmpl w:val="6D34FB9A"/>
    <w:lvl w:ilvl="0" w:tplc="BB2E70DE">
      <w:start w:val="1"/>
      <w:numFmt w:val="decimal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21"/>
    <w:rsid w:val="00074321"/>
    <w:rsid w:val="00082101"/>
    <w:rsid w:val="00206A2B"/>
    <w:rsid w:val="003A3212"/>
    <w:rsid w:val="00405954"/>
    <w:rsid w:val="00497B43"/>
    <w:rsid w:val="004A2050"/>
    <w:rsid w:val="005F0E90"/>
    <w:rsid w:val="007A48F9"/>
    <w:rsid w:val="007C04DE"/>
    <w:rsid w:val="008C6B28"/>
    <w:rsid w:val="00951E94"/>
    <w:rsid w:val="00A01500"/>
    <w:rsid w:val="00A11947"/>
    <w:rsid w:val="00A87831"/>
    <w:rsid w:val="00AE55AA"/>
    <w:rsid w:val="00C81644"/>
    <w:rsid w:val="00D30A8E"/>
    <w:rsid w:val="00F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32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32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6F67-AA1D-44BC-8A79-53E9AD47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Ricciardone Antonietta</dc:creator>
  <cp:lastModifiedBy>Consuelita Gallani</cp:lastModifiedBy>
  <cp:revision>2</cp:revision>
  <cp:lastPrinted>2017-03-14T09:17:00Z</cp:lastPrinted>
  <dcterms:created xsi:type="dcterms:W3CDTF">2017-04-06T07:37:00Z</dcterms:created>
  <dcterms:modified xsi:type="dcterms:W3CDTF">2017-04-06T07:37:00Z</dcterms:modified>
</cp:coreProperties>
</file>